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69" w:rsidRPr="002A7032" w:rsidRDefault="003E3E69">
      <w:pPr>
        <w:tabs>
          <w:tab w:val="left" w:pos="0"/>
          <w:tab w:val="right" w:pos="8920"/>
        </w:tabs>
        <w:jc w:val="center"/>
        <w:outlineLvl w:val="0"/>
        <w:rPr>
          <w:rFonts w:ascii="Calibri" w:hAnsi="Calibri"/>
          <w:b/>
          <w:color w:val="000000"/>
          <w:u w:color="000000"/>
        </w:rPr>
      </w:pPr>
      <w:r w:rsidRPr="002A7032">
        <w:rPr>
          <w:rFonts w:ascii="Calibri" w:hAnsi="Calibri"/>
          <w:b/>
          <w:color w:val="000000"/>
          <w:u w:color="000000"/>
        </w:rPr>
        <w:t>ROBERT MICHAEL FRIEL</w:t>
      </w:r>
    </w:p>
    <w:p w:rsidR="003E3E69" w:rsidRPr="002A7032" w:rsidRDefault="00847ABB">
      <w:pPr>
        <w:tabs>
          <w:tab w:val="right" w:pos="8920"/>
        </w:tabs>
        <w:jc w:val="center"/>
        <w:outlineLvl w:val="0"/>
        <w:rPr>
          <w:rFonts w:ascii="Calibri" w:hAnsi="Calibri"/>
          <w:color w:val="000000"/>
          <w:u w:color="000000"/>
        </w:rPr>
      </w:pPr>
      <w:r>
        <w:rPr>
          <w:rFonts w:ascii="Calibri" w:hAnsi="Calibri"/>
          <w:color w:val="000000"/>
          <w:u w:color="000000"/>
        </w:rPr>
        <w:t xml:space="preserve">14 Minster </w:t>
      </w:r>
      <w:r w:rsidR="003E3E69" w:rsidRPr="002A7032">
        <w:rPr>
          <w:rFonts w:ascii="Calibri" w:hAnsi="Calibri"/>
          <w:color w:val="000000"/>
          <w:u w:color="000000"/>
        </w:rPr>
        <w:t>Drive, Bradford, West Yorkshire, BD4 8UL</w:t>
      </w:r>
    </w:p>
    <w:p w:rsidR="003E3E69" w:rsidRPr="002A7032" w:rsidRDefault="003E3E69">
      <w:pPr>
        <w:tabs>
          <w:tab w:val="right" w:pos="8920"/>
        </w:tabs>
        <w:jc w:val="center"/>
        <w:outlineLvl w:val="0"/>
        <w:rPr>
          <w:rFonts w:ascii="Calibri" w:hAnsi="Calibri"/>
          <w:color w:val="000000"/>
          <w:u w:color="000000"/>
          <w:lang w:val="fr-FR"/>
        </w:rPr>
      </w:pPr>
      <w:r w:rsidRPr="002A7032">
        <w:rPr>
          <w:rFonts w:ascii="Calibri" w:hAnsi="Calibri"/>
          <w:color w:val="000000"/>
          <w:u w:color="000000"/>
          <w:lang w:val="fr-FR"/>
        </w:rPr>
        <w:t>Tel: 01274 660396; Mo</w:t>
      </w:r>
      <w:r w:rsidR="00847ABB">
        <w:rPr>
          <w:rFonts w:ascii="Calibri" w:hAnsi="Calibri"/>
          <w:color w:val="000000"/>
          <w:u w:color="000000"/>
          <w:lang w:val="fr-FR"/>
        </w:rPr>
        <w:t>bile: 07876 213423</w:t>
      </w:r>
    </w:p>
    <w:p w:rsidR="003E3E69" w:rsidRPr="00D372AC" w:rsidRDefault="003E3E69">
      <w:pPr>
        <w:tabs>
          <w:tab w:val="right" w:pos="8920"/>
        </w:tabs>
        <w:jc w:val="center"/>
        <w:outlineLvl w:val="0"/>
        <w:rPr>
          <w:rFonts w:ascii="Calibri" w:hAnsi="Calibri"/>
          <w:color w:val="000000"/>
          <w:u w:color="000000"/>
          <w:lang w:val="fr-FR"/>
        </w:rPr>
      </w:pPr>
      <w:r w:rsidRPr="002A7032">
        <w:rPr>
          <w:rFonts w:ascii="Calibri" w:hAnsi="Calibri"/>
          <w:color w:val="000000"/>
          <w:u w:color="000000"/>
          <w:lang w:val="fr-FR"/>
        </w:rPr>
        <w:t>Email:</w:t>
      </w:r>
      <w:r w:rsidRPr="002A7032">
        <w:rPr>
          <w:rFonts w:ascii="Calibri" w:hAnsi="Calibri"/>
          <w:b/>
          <w:color w:val="000000"/>
          <w:u w:color="000000"/>
          <w:lang w:val="fr-FR"/>
        </w:rPr>
        <w:t xml:space="preserve"> </w:t>
      </w:r>
      <w:hyperlink r:id="rId5" w:history="1">
        <w:r w:rsidR="00847ABB" w:rsidRPr="002A7032">
          <w:rPr>
            <w:rFonts w:ascii="Calibri" w:hAnsi="Calibri"/>
            <w:color w:val="0000FF"/>
            <w:u w:val="single" w:color="000000"/>
            <w:lang w:val="fr-FR"/>
          </w:rPr>
          <w:t>rm.friel@gmail.com</w:t>
        </w:r>
      </w:hyperlink>
      <w:r w:rsidR="00847ABB">
        <w:t xml:space="preserve">; </w:t>
      </w:r>
      <w:hyperlink r:id="rId6" w:history="1">
        <w:r w:rsidRPr="002A7032">
          <w:rPr>
            <w:rFonts w:ascii="Calibri" w:hAnsi="Calibri"/>
            <w:color w:val="0000FF"/>
            <w:u w:val="single" w:color="000000"/>
            <w:lang w:val="fr-FR"/>
          </w:rPr>
          <w:t>r.m.friel1@bradford.ac.uk</w:t>
        </w:r>
      </w:hyperlink>
      <w:r w:rsidRPr="002A7032">
        <w:rPr>
          <w:rFonts w:ascii="Calibri" w:hAnsi="Calibri"/>
          <w:color w:val="000000"/>
          <w:u w:color="000000"/>
          <w:lang w:val="fr-FR"/>
        </w:rPr>
        <w:t xml:space="preserve"> </w:t>
      </w:r>
    </w:p>
    <w:p w:rsidR="003E3E69" w:rsidRPr="00546614" w:rsidRDefault="003E3E69" w:rsidP="002A7032">
      <w:pPr>
        <w:tabs>
          <w:tab w:val="right" w:pos="8920"/>
        </w:tabs>
        <w:outlineLvl w:val="0"/>
        <w:rPr>
          <w:rFonts w:ascii="Calibri" w:hAnsi="Calibri"/>
          <w:color w:val="000000"/>
          <w:u w:color="000000"/>
        </w:rPr>
      </w:pPr>
    </w:p>
    <w:p w:rsidR="00E449DA" w:rsidRPr="00961B16" w:rsidRDefault="00E449DA" w:rsidP="002A7032">
      <w:pPr>
        <w:tabs>
          <w:tab w:val="right" w:pos="8920"/>
        </w:tabs>
        <w:outlineLvl w:val="0"/>
        <w:rPr>
          <w:rFonts w:ascii="Calibri" w:hAnsi="Calibri"/>
          <w:color w:val="000000"/>
          <w:u w:color="000000"/>
        </w:rPr>
      </w:pPr>
    </w:p>
    <w:p w:rsidR="003E7F7A" w:rsidRPr="003E7F7A" w:rsidRDefault="004A675C" w:rsidP="003E7F7A">
      <w:pPr>
        <w:tabs>
          <w:tab w:val="right" w:pos="8920"/>
        </w:tabs>
        <w:outlineLvl w:val="0"/>
        <w:rPr>
          <w:rFonts w:ascii="Calibri" w:hAnsi="Calibri"/>
          <w:b/>
          <w:i/>
          <w:color w:val="000000"/>
          <w:u w:color="000000"/>
        </w:rPr>
      </w:pPr>
      <w:r>
        <w:rPr>
          <w:rFonts w:ascii="Calibri" w:hAnsi="Calibri"/>
          <w:b/>
          <w:i/>
          <w:color w:val="000000"/>
          <w:u w:color="000000"/>
        </w:rPr>
        <w:t>Employment</w:t>
      </w:r>
      <w:r w:rsidR="003E7F7A">
        <w:rPr>
          <w:rFonts w:ascii="Calibri" w:hAnsi="Calibri"/>
          <w:color w:val="000000"/>
          <w:u w:color="000000"/>
        </w:rPr>
        <w:tab/>
      </w:r>
    </w:p>
    <w:tbl>
      <w:tblPr>
        <w:tblW w:w="0" w:type="auto"/>
        <w:tblLook w:val="00A0"/>
      </w:tblPr>
      <w:tblGrid>
        <w:gridCol w:w="2235"/>
        <w:gridCol w:w="7619"/>
      </w:tblGrid>
      <w:tr w:rsidR="003E7F7A" w:rsidTr="009865F3">
        <w:tc>
          <w:tcPr>
            <w:tcW w:w="2235" w:type="dxa"/>
          </w:tcPr>
          <w:p w:rsidR="003E7F7A" w:rsidRPr="009865F3" w:rsidRDefault="003B74D5" w:rsidP="003E7F7A">
            <w:pPr>
              <w:tabs>
                <w:tab w:val="right" w:pos="8920"/>
              </w:tabs>
              <w:outlineLvl w:val="0"/>
              <w:rPr>
                <w:rFonts w:ascii="Calibri" w:hAnsi="Calibri"/>
                <w:color w:val="000000"/>
                <w:u w:color="000000"/>
              </w:rPr>
            </w:pPr>
            <w:r>
              <w:rPr>
                <w:rFonts w:ascii="Calibri" w:hAnsi="Calibri"/>
                <w:color w:val="000000"/>
                <w:u w:color="000000"/>
              </w:rPr>
              <w:t xml:space="preserve">2012 onwards </w:t>
            </w:r>
          </w:p>
        </w:tc>
        <w:tc>
          <w:tcPr>
            <w:tcW w:w="7619" w:type="dxa"/>
          </w:tcPr>
          <w:p w:rsidR="003E7F7A" w:rsidRPr="009865F3" w:rsidRDefault="003E7F7A" w:rsidP="00810307">
            <w:pPr>
              <w:tabs>
                <w:tab w:val="right" w:pos="8920"/>
              </w:tabs>
              <w:ind w:left="-108"/>
              <w:outlineLvl w:val="0"/>
              <w:rPr>
                <w:rFonts w:ascii="Calibri" w:hAnsi="Calibri"/>
                <w:color w:val="000000"/>
                <w:u w:color="000000"/>
              </w:rPr>
            </w:pPr>
            <w:r>
              <w:rPr>
                <w:rFonts w:ascii="Calibri" w:hAnsi="Calibri"/>
                <w:color w:val="000000"/>
                <w:u w:color="000000"/>
              </w:rPr>
              <w:t xml:space="preserve">Honorary Research </w:t>
            </w:r>
            <w:r w:rsidR="005A1A1D">
              <w:rPr>
                <w:rFonts w:ascii="Calibri" w:hAnsi="Calibri"/>
                <w:color w:val="000000"/>
                <w:u w:color="000000"/>
              </w:rPr>
              <w:t>Fellow, Department</w:t>
            </w:r>
            <w:r w:rsidR="00810307">
              <w:rPr>
                <w:rFonts w:ascii="Calibri" w:hAnsi="Calibri"/>
                <w:color w:val="000000"/>
                <w:u w:color="000000"/>
              </w:rPr>
              <w:t xml:space="preserve"> of Archaeological. Geographical and Environmental Sciences. University of Bradford. </w:t>
            </w:r>
          </w:p>
        </w:tc>
      </w:tr>
      <w:tr w:rsidR="003E3E69" w:rsidTr="009865F3">
        <w:tc>
          <w:tcPr>
            <w:tcW w:w="2235" w:type="dxa"/>
          </w:tcPr>
          <w:p w:rsidR="003E3E69" w:rsidRPr="009865F3" w:rsidRDefault="003E3E69" w:rsidP="003E7F7A">
            <w:pPr>
              <w:tabs>
                <w:tab w:val="right" w:pos="8920"/>
              </w:tabs>
              <w:outlineLvl w:val="0"/>
              <w:rPr>
                <w:rFonts w:ascii="Calibri" w:hAnsi="Calibri"/>
                <w:color w:val="000000"/>
                <w:u w:color="000000"/>
              </w:rPr>
            </w:pPr>
            <w:r w:rsidRPr="009865F3">
              <w:rPr>
                <w:rFonts w:ascii="Calibri" w:hAnsi="Calibri"/>
                <w:color w:val="000000"/>
                <w:u w:color="000000"/>
              </w:rPr>
              <w:t xml:space="preserve">2005 </w:t>
            </w:r>
            <w:r w:rsidR="003B74D5">
              <w:rPr>
                <w:rFonts w:ascii="Calibri" w:hAnsi="Calibri"/>
                <w:color w:val="000000"/>
                <w:u w:color="000000"/>
              </w:rPr>
              <w:t>onwards</w:t>
            </w:r>
          </w:p>
        </w:tc>
        <w:tc>
          <w:tcPr>
            <w:tcW w:w="7619" w:type="dxa"/>
          </w:tcPr>
          <w:p w:rsidR="003E3E69" w:rsidRPr="009865F3" w:rsidRDefault="003E3E69" w:rsidP="003E7F7A">
            <w:pPr>
              <w:tabs>
                <w:tab w:val="right" w:pos="8920"/>
              </w:tabs>
              <w:ind w:left="-108"/>
              <w:outlineLvl w:val="0"/>
              <w:rPr>
                <w:rFonts w:ascii="Calibri" w:hAnsi="Calibri"/>
                <w:color w:val="000000"/>
                <w:u w:color="000000"/>
              </w:rPr>
            </w:pPr>
            <w:r w:rsidRPr="009865F3">
              <w:rPr>
                <w:rFonts w:ascii="Calibri" w:hAnsi="Calibri"/>
                <w:color w:val="000000"/>
                <w:u w:color="000000"/>
              </w:rPr>
              <w:t>Archaeological consultant to the University of Bradford</w:t>
            </w:r>
          </w:p>
        </w:tc>
      </w:tr>
      <w:tr w:rsidR="003E3E69" w:rsidTr="009865F3">
        <w:tc>
          <w:tcPr>
            <w:tcW w:w="2235" w:type="dxa"/>
          </w:tcPr>
          <w:p w:rsidR="003E3E69" w:rsidRPr="009865F3" w:rsidRDefault="003E3E69" w:rsidP="003E7F7A">
            <w:pPr>
              <w:tabs>
                <w:tab w:val="right" w:pos="8920"/>
              </w:tabs>
              <w:outlineLvl w:val="0"/>
              <w:rPr>
                <w:rFonts w:ascii="Calibri" w:hAnsi="Calibri"/>
                <w:color w:val="000000"/>
                <w:u w:color="000000"/>
              </w:rPr>
            </w:pPr>
            <w:r w:rsidRPr="009865F3">
              <w:rPr>
                <w:rFonts w:ascii="Calibri" w:hAnsi="Calibri"/>
                <w:color w:val="000000"/>
                <w:u w:color="000000"/>
              </w:rPr>
              <w:t xml:space="preserve">2008 </w:t>
            </w:r>
            <w:r w:rsidR="003B74D5">
              <w:rPr>
                <w:rFonts w:ascii="Calibri" w:hAnsi="Calibri"/>
                <w:color w:val="000000"/>
                <w:u w:color="000000"/>
              </w:rPr>
              <w:t>onwards</w:t>
            </w:r>
          </w:p>
        </w:tc>
        <w:tc>
          <w:tcPr>
            <w:tcW w:w="7619" w:type="dxa"/>
          </w:tcPr>
          <w:p w:rsidR="003E3E69" w:rsidRPr="009865F3" w:rsidRDefault="003E3E69" w:rsidP="003E7F7A">
            <w:pPr>
              <w:tabs>
                <w:tab w:val="right" w:pos="8920"/>
              </w:tabs>
              <w:ind w:left="-108"/>
              <w:outlineLvl w:val="0"/>
              <w:rPr>
                <w:rFonts w:ascii="Calibri" w:hAnsi="Calibri"/>
                <w:color w:val="000000"/>
                <w:u w:color="000000"/>
              </w:rPr>
            </w:pPr>
            <w:r w:rsidRPr="009865F3">
              <w:rPr>
                <w:rFonts w:ascii="Calibri" w:hAnsi="Calibri"/>
                <w:color w:val="000000"/>
                <w:u w:color="000000"/>
              </w:rPr>
              <w:t>Archaeological Consultant (Forensic) to the</w:t>
            </w:r>
          </w:p>
          <w:p w:rsidR="003E3E69" w:rsidRPr="009865F3" w:rsidRDefault="003E3E69" w:rsidP="003E7F7A">
            <w:pPr>
              <w:tabs>
                <w:tab w:val="right" w:pos="8920"/>
              </w:tabs>
              <w:ind w:left="-108"/>
              <w:outlineLvl w:val="0"/>
              <w:rPr>
                <w:rFonts w:ascii="Calibri" w:hAnsi="Calibri"/>
                <w:color w:val="000000"/>
                <w:u w:color="000000"/>
              </w:rPr>
            </w:pPr>
            <w:r w:rsidRPr="009865F3">
              <w:rPr>
                <w:rFonts w:ascii="Calibri" w:hAnsi="Calibri"/>
                <w:color w:val="000000"/>
                <w:u w:color="000000"/>
              </w:rPr>
              <w:t>Independent Commission for the Location of Victims’ Remains.</w:t>
            </w:r>
          </w:p>
        </w:tc>
      </w:tr>
      <w:tr w:rsidR="003E3E69" w:rsidTr="009865F3">
        <w:tc>
          <w:tcPr>
            <w:tcW w:w="2235" w:type="dxa"/>
          </w:tcPr>
          <w:p w:rsidR="003E3E69" w:rsidRPr="009865F3" w:rsidRDefault="003E3E69" w:rsidP="003E7F7A">
            <w:pPr>
              <w:tabs>
                <w:tab w:val="right" w:pos="8920"/>
              </w:tabs>
              <w:outlineLvl w:val="0"/>
              <w:rPr>
                <w:rFonts w:ascii="Calibri" w:hAnsi="Calibri"/>
                <w:color w:val="000000"/>
                <w:u w:color="000000"/>
              </w:rPr>
            </w:pPr>
            <w:r w:rsidRPr="009865F3">
              <w:rPr>
                <w:rFonts w:ascii="Calibri" w:hAnsi="Calibri"/>
                <w:color w:val="000000"/>
                <w:u w:color="000000"/>
              </w:rPr>
              <w:t xml:space="preserve">2001 </w:t>
            </w:r>
            <w:r w:rsidR="003B74D5">
              <w:rPr>
                <w:rFonts w:ascii="Calibri" w:hAnsi="Calibri"/>
                <w:color w:val="000000"/>
                <w:u w:color="000000"/>
              </w:rPr>
              <w:t>onwards</w:t>
            </w:r>
          </w:p>
        </w:tc>
        <w:tc>
          <w:tcPr>
            <w:tcW w:w="7619" w:type="dxa"/>
          </w:tcPr>
          <w:p w:rsidR="003E3E69" w:rsidRPr="009865F3" w:rsidRDefault="003E3E69" w:rsidP="00810307">
            <w:pPr>
              <w:tabs>
                <w:tab w:val="right" w:pos="8920"/>
              </w:tabs>
              <w:spacing w:after="160"/>
              <w:ind w:left="-108"/>
              <w:outlineLvl w:val="0"/>
              <w:rPr>
                <w:rFonts w:ascii="Calibri" w:hAnsi="Calibri"/>
                <w:color w:val="000000"/>
                <w:u w:color="000000"/>
              </w:rPr>
            </w:pPr>
            <w:r w:rsidRPr="009865F3">
              <w:rPr>
                <w:rFonts w:ascii="Calibri" w:hAnsi="Calibri"/>
                <w:color w:val="000000"/>
                <w:u w:color="000000"/>
              </w:rPr>
              <w:t>Freelance Archaeologist</w:t>
            </w:r>
          </w:p>
        </w:tc>
      </w:tr>
    </w:tbl>
    <w:p w:rsidR="003E3E69" w:rsidRPr="002A7032" w:rsidRDefault="003E3E69">
      <w:pPr>
        <w:tabs>
          <w:tab w:val="right" w:pos="8920"/>
        </w:tabs>
        <w:outlineLvl w:val="0"/>
        <w:rPr>
          <w:rFonts w:ascii="Calibri" w:hAnsi="Calibri"/>
          <w:b/>
          <w:color w:val="000000"/>
          <w:u w:color="000000"/>
        </w:rPr>
      </w:pPr>
      <w:r w:rsidRPr="002A7032">
        <w:rPr>
          <w:rFonts w:ascii="Calibri" w:hAnsi="Calibri"/>
          <w:b/>
          <w:i/>
          <w:color w:val="000000"/>
          <w:u w:color="000000"/>
        </w:rPr>
        <w:t>Profile</w:t>
      </w:r>
    </w:p>
    <w:p w:rsidR="003E3E69" w:rsidRPr="002A7032" w:rsidRDefault="003E3E69">
      <w:pPr>
        <w:pStyle w:val="Body1"/>
        <w:jc w:val="both"/>
        <w:outlineLvl w:val="0"/>
        <w:rPr>
          <w:rFonts w:ascii="Calibri" w:hAnsi="Calibri"/>
          <w:u w:color="000000"/>
        </w:rPr>
      </w:pPr>
      <w:r>
        <w:rPr>
          <w:rFonts w:ascii="Calibri" w:hAnsi="Calibri"/>
          <w:u w:color="000000"/>
        </w:rPr>
        <w:t>Since g</w:t>
      </w:r>
      <w:r w:rsidRPr="002A7032">
        <w:rPr>
          <w:rFonts w:ascii="Calibri" w:hAnsi="Calibri"/>
          <w:u w:color="000000"/>
        </w:rPr>
        <w:t xml:space="preserve">raduating from </w:t>
      </w:r>
      <w:r w:rsidR="00750B6E">
        <w:rPr>
          <w:rFonts w:ascii="Calibri" w:hAnsi="Calibri"/>
          <w:u w:color="000000"/>
        </w:rPr>
        <w:t xml:space="preserve">the </w:t>
      </w:r>
      <w:r w:rsidRPr="002A7032">
        <w:rPr>
          <w:rFonts w:ascii="Calibri" w:hAnsi="Calibri"/>
          <w:u w:color="000000"/>
        </w:rPr>
        <w:t xml:space="preserve">University </w:t>
      </w:r>
      <w:r w:rsidR="00750B6E">
        <w:rPr>
          <w:rFonts w:ascii="Calibri" w:hAnsi="Calibri"/>
          <w:u w:color="000000"/>
        </w:rPr>
        <w:t xml:space="preserve">of Bradford </w:t>
      </w:r>
      <w:r w:rsidRPr="002A7032">
        <w:rPr>
          <w:rFonts w:ascii="Calibri" w:hAnsi="Calibri"/>
          <w:u w:color="000000"/>
        </w:rPr>
        <w:t>in 2001 Robert has maintained strong links with the department</w:t>
      </w:r>
      <w:r>
        <w:rPr>
          <w:rFonts w:ascii="Calibri" w:hAnsi="Calibri"/>
          <w:u w:color="000000"/>
        </w:rPr>
        <w:t>,</w:t>
      </w:r>
      <w:r w:rsidRPr="002A7032">
        <w:rPr>
          <w:rFonts w:ascii="Calibri" w:hAnsi="Calibri"/>
          <w:u w:color="000000"/>
        </w:rPr>
        <w:t xml:space="preserve"> collaborating in a number of regional, national and international projects with the majority of this work </w:t>
      </w:r>
      <w:r w:rsidR="009B7434" w:rsidRPr="009B7434">
        <w:rPr>
          <w:rFonts w:ascii="Calibri" w:hAnsi="Calibri"/>
          <w:u w:color="000000"/>
          <w:lang w:val="en-GB"/>
        </w:rPr>
        <w:t>centred</w:t>
      </w:r>
      <w:r w:rsidRPr="002A7032">
        <w:rPr>
          <w:rFonts w:ascii="Calibri" w:hAnsi="Calibri"/>
          <w:u w:color="000000"/>
        </w:rPr>
        <w:t xml:space="preserve"> on the North Atlantic Region. </w:t>
      </w:r>
    </w:p>
    <w:p w:rsidR="003E3E69" w:rsidRPr="002A7032" w:rsidRDefault="003E3E69">
      <w:pPr>
        <w:pStyle w:val="Body1"/>
        <w:jc w:val="both"/>
        <w:outlineLvl w:val="0"/>
        <w:rPr>
          <w:rFonts w:ascii="Calibri" w:hAnsi="Calibri"/>
          <w:u w:color="000000"/>
        </w:rPr>
      </w:pPr>
    </w:p>
    <w:p w:rsidR="003E3E69" w:rsidRPr="002A7032" w:rsidRDefault="003E3E69">
      <w:pPr>
        <w:pStyle w:val="Body1"/>
        <w:jc w:val="both"/>
        <w:outlineLvl w:val="0"/>
        <w:rPr>
          <w:rFonts w:ascii="Calibri" w:hAnsi="Calibri"/>
          <w:u w:color="000000"/>
        </w:rPr>
      </w:pPr>
      <w:r w:rsidRPr="002A7032">
        <w:rPr>
          <w:rFonts w:ascii="Calibri" w:hAnsi="Calibri"/>
          <w:u w:color="000000"/>
        </w:rPr>
        <w:t xml:space="preserve">During this time Robert has undertaken various fieldwork roles in such projects as </w:t>
      </w:r>
      <w:r w:rsidR="00750B6E">
        <w:rPr>
          <w:rFonts w:ascii="Calibri" w:hAnsi="Calibri"/>
          <w:u w:color="000000"/>
        </w:rPr>
        <w:t>‘</w:t>
      </w:r>
      <w:r w:rsidRPr="002A7032">
        <w:rPr>
          <w:rFonts w:ascii="Calibri" w:hAnsi="Calibri"/>
          <w:u w:color="000000"/>
        </w:rPr>
        <w:t>The Old Scatness Broch and Jarlshof Environs Project</w:t>
      </w:r>
      <w:r w:rsidR="00750B6E">
        <w:rPr>
          <w:rFonts w:ascii="Calibri" w:hAnsi="Calibri"/>
          <w:u w:color="000000"/>
        </w:rPr>
        <w:t>’</w:t>
      </w:r>
      <w:r w:rsidR="008C6C4B" w:rsidRPr="002A7032">
        <w:rPr>
          <w:rFonts w:ascii="Calibri" w:hAnsi="Calibri"/>
          <w:u w:color="000000"/>
        </w:rPr>
        <w:t>, (</w:t>
      </w:r>
      <w:r w:rsidRPr="002A7032">
        <w:rPr>
          <w:rFonts w:ascii="Calibri" w:hAnsi="Calibri"/>
          <w:u w:color="000000"/>
        </w:rPr>
        <w:t>surveyor,</w:t>
      </w:r>
      <w:r w:rsidR="00222A1C">
        <w:rPr>
          <w:rFonts w:ascii="Calibri" w:hAnsi="Calibri"/>
          <w:u w:color="000000"/>
        </w:rPr>
        <w:t xml:space="preserve"> </w:t>
      </w:r>
      <w:r w:rsidRPr="002A7032">
        <w:rPr>
          <w:rFonts w:ascii="Calibri" w:hAnsi="Calibri"/>
          <w:u w:color="000000"/>
        </w:rPr>
        <w:t xml:space="preserve">excavator/supervisor) Shetland 1999-2006 and </w:t>
      </w:r>
      <w:r w:rsidR="00750B6E">
        <w:rPr>
          <w:rFonts w:ascii="Calibri" w:hAnsi="Calibri"/>
          <w:u w:color="000000"/>
        </w:rPr>
        <w:t>‘</w:t>
      </w:r>
      <w:r w:rsidRPr="002A7032">
        <w:rPr>
          <w:rFonts w:ascii="Calibri" w:hAnsi="Calibri"/>
          <w:u w:color="000000"/>
        </w:rPr>
        <w:t>The Viking Unst Project</w:t>
      </w:r>
      <w:r w:rsidR="00750B6E">
        <w:rPr>
          <w:rFonts w:ascii="Calibri" w:hAnsi="Calibri"/>
          <w:u w:color="000000"/>
        </w:rPr>
        <w:t>’</w:t>
      </w:r>
      <w:r w:rsidRPr="002A7032">
        <w:rPr>
          <w:rFonts w:ascii="Calibri" w:hAnsi="Calibri"/>
          <w:u w:color="000000"/>
        </w:rPr>
        <w:t xml:space="preserve"> (surveying supervisor and assistant site director) Shetland 2006-2009. Robert has also collaborated in the internationa</w:t>
      </w:r>
      <w:r>
        <w:rPr>
          <w:rFonts w:ascii="Calibri" w:hAnsi="Calibri"/>
          <w:u w:color="000000"/>
        </w:rPr>
        <w:t xml:space="preserve">l </w:t>
      </w:r>
      <w:r w:rsidR="00750B6E">
        <w:rPr>
          <w:rFonts w:ascii="Calibri" w:hAnsi="Calibri"/>
          <w:u w:color="000000"/>
        </w:rPr>
        <w:t>‘</w:t>
      </w:r>
      <w:r>
        <w:rPr>
          <w:rFonts w:ascii="Calibri" w:hAnsi="Calibri"/>
          <w:u w:color="000000"/>
        </w:rPr>
        <w:t>Heart of the Atlantic Project</w:t>
      </w:r>
      <w:r w:rsidR="00750B6E">
        <w:rPr>
          <w:rFonts w:ascii="Calibri" w:hAnsi="Calibri"/>
          <w:u w:color="000000"/>
        </w:rPr>
        <w:t>’</w:t>
      </w:r>
      <w:r>
        <w:rPr>
          <w:rFonts w:ascii="Calibri" w:hAnsi="Calibri"/>
          <w:u w:color="000000"/>
        </w:rPr>
        <w:t xml:space="preserve"> on</w:t>
      </w:r>
      <w:r w:rsidRPr="002A7032">
        <w:rPr>
          <w:rFonts w:ascii="Calibri" w:hAnsi="Calibri"/>
          <w:u w:color="000000"/>
        </w:rPr>
        <w:t xml:space="preserve"> Sandoy, Faroe Islands, with inv</w:t>
      </w:r>
      <w:r>
        <w:rPr>
          <w:rFonts w:ascii="Calibri" w:hAnsi="Calibri"/>
          <w:u w:color="000000"/>
        </w:rPr>
        <w:t>olvement at Undir Junkarinsfløtt</w:t>
      </w:r>
      <w:r w:rsidRPr="002A7032">
        <w:rPr>
          <w:rFonts w:ascii="Calibri" w:hAnsi="Calibri"/>
          <w:u w:color="000000"/>
        </w:rPr>
        <w:t>i 2005-2007, (surveyor and excavator), Søltuvik 2005-2007 (surveyor and excavation director) and Við Kirkjugarð 2008-2009, (surveying supervisor and excavation co-director).</w:t>
      </w:r>
    </w:p>
    <w:p w:rsidR="003E3E69" w:rsidRPr="002A7032" w:rsidRDefault="003E3E69">
      <w:pPr>
        <w:tabs>
          <w:tab w:val="right" w:pos="8920"/>
        </w:tabs>
        <w:jc w:val="both"/>
        <w:outlineLvl w:val="0"/>
        <w:rPr>
          <w:rFonts w:ascii="Calibri" w:hAnsi="Calibri"/>
          <w:color w:val="000000"/>
          <w:u w:color="000000"/>
        </w:rPr>
      </w:pPr>
    </w:p>
    <w:p w:rsidR="003E3E69" w:rsidRPr="002A7032" w:rsidRDefault="003E3E69" w:rsidP="00D372AC">
      <w:pPr>
        <w:tabs>
          <w:tab w:val="right" w:pos="8920"/>
        </w:tabs>
        <w:jc w:val="both"/>
        <w:outlineLvl w:val="0"/>
        <w:rPr>
          <w:rFonts w:ascii="Calibri" w:hAnsi="Calibri"/>
          <w:color w:val="000000"/>
          <w:u w:color="000000"/>
        </w:rPr>
      </w:pPr>
      <w:r w:rsidRPr="002A7032">
        <w:rPr>
          <w:rFonts w:ascii="Calibri" w:hAnsi="Calibri"/>
          <w:color w:val="000000"/>
          <w:u w:color="000000"/>
        </w:rPr>
        <w:t xml:space="preserve">Robert is currently collaborating within a multi disciplinary team in </w:t>
      </w:r>
      <w:r w:rsidR="00750B6E">
        <w:rPr>
          <w:rFonts w:ascii="Calibri" w:hAnsi="Calibri"/>
          <w:color w:val="000000"/>
          <w:u w:color="000000"/>
        </w:rPr>
        <w:t>‘</w:t>
      </w:r>
      <w:r w:rsidRPr="002A7032">
        <w:rPr>
          <w:rFonts w:ascii="Calibri" w:hAnsi="Calibri"/>
          <w:color w:val="000000"/>
          <w:u w:color="000000"/>
        </w:rPr>
        <w:t>The Shetland Islands Climate and Settlement Project</w:t>
      </w:r>
      <w:r w:rsidR="00FF7164">
        <w:rPr>
          <w:rFonts w:ascii="Calibri" w:hAnsi="Calibri"/>
          <w:color w:val="000000"/>
          <w:u w:color="000000"/>
        </w:rPr>
        <w:t>’</w:t>
      </w:r>
      <w:r w:rsidRPr="002A7032">
        <w:rPr>
          <w:rFonts w:ascii="Calibri" w:hAnsi="Calibri"/>
          <w:color w:val="000000"/>
          <w:u w:color="000000"/>
        </w:rPr>
        <w:t xml:space="preserve">, Shetland 2010-present (surveyor and digital recording specialist) and </w:t>
      </w:r>
      <w:r w:rsidR="00750B6E">
        <w:rPr>
          <w:rFonts w:ascii="Calibri" w:hAnsi="Calibri"/>
          <w:color w:val="000000"/>
          <w:u w:color="000000"/>
        </w:rPr>
        <w:t>the ‘</w:t>
      </w:r>
      <w:r w:rsidR="00FF7164">
        <w:rPr>
          <w:rFonts w:ascii="Calibri" w:hAnsi="Calibri"/>
          <w:color w:val="000000"/>
          <w:u w:color="000000"/>
        </w:rPr>
        <w:t xml:space="preserve">Gateway to the Atlantic </w:t>
      </w:r>
      <w:r w:rsidRPr="002A7032">
        <w:rPr>
          <w:rFonts w:ascii="Calibri" w:hAnsi="Calibri"/>
          <w:color w:val="000000"/>
          <w:u w:color="000000"/>
        </w:rPr>
        <w:t>Project</w:t>
      </w:r>
      <w:r w:rsidR="00FF7164">
        <w:rPr>
          <w:rFonts w:ascii="Calibri" w:hAnsi="Calibri"/>
          <w:color w:val="000000"/>
          <w:u w:color="000000"/>
        </w:rPr>
        <w:t>’</w:t>
      </w:r>
      <w:r w:rsidRPr="002A7032">
        <w:rPr>
          <w:rFonts w:ascii="Calibri" w:hAnsi="Calibri"/>
          <w:color w:val="000000"/>
          <w:u w:color="000000"/>
        </w:rPr>
        <w:t xml:space="preserve">, </w:t>
      </w:r>
      <w:r w:rsidR="00FF7164">
        <w:rPr>
          <w:rFonts w:ascii="Calibri" w:hAnsi="Calibri"/>
          <w:color w:val="000000"/>
          <w:u w:color="000000"/>
        </w:rPr>
        <w:t xml:space="preserve">on </w:t>
      </w:r>
      <w:r w:rsidRPr="002A7032">
        <w:rPr>
          <w:rFonts w:ascii="Calibri" w:hAnsi="Calibri"/>
          <w:color w:val="000000"/>
          <w:u w:color="000000"/>
        </w:rPr>
        <w:t xml:space="preserve">Rousay Orkney 2010-present (fieldwork and community outreach </w:t>
      </w:r>
      <w:r>
        <w:rPr>
          <w:rFonts w:ascii="Calibri" w:hAnsi="Calibri"/>
          <w:color w:val="000000"/>
          <w:u w:color="000000"/>
        </w:rPr>
        <w:t xml:space="preserve">project; </w:t>
      </w:r>
      <w:r w:rsidR="00961B16">
        <w:rPr>
          <w:rFonts w:ascii="Calibri" w:hAnsi="Calibri"/>
          <w:color w:val="000000"/>
          <w:u w:color="000000"/>
        </w:rPr>
        <w:t>surveying supervisor</w:t>
      </w:r>
      <w:r w:rsidR="00222A1C">
        <w:rPr>
          <w:rFonts w:ascii="Calibri" w:hAnsi="Calibri"/>
          <w:color w:val="000000"/>
          <w:u w:color="000000"/>
        </w:rPr>
        <w:t>, digital record</w:t>
      </w:r>
      <w:r w:rsidR="0053079B">
        <w:rPr>
          <w:rFonts w:ascii="Calibri" w:hAnsi="Calibri"/>
          <w:color w:val="000000"/>
          <w:u w:color="000000"/>
        </w:rPr>
        <w:t>ing</w:t>
      </w:r>
      <w:r w:rsidRPr="002A7032">
        <w:rPr>
          <w:rFonts w:ascii="Calibri" w:hAnsi="Calibri"/>
          <w:color w:val="000000"/>
          <w:u w:color="000000"/>
        </w:rPr>
        <w:t xml:space="preserve"> </w:t>
      </w:r>
      <w:r w:rsidR="008C6C4B">
        <w:rPr>
          <w:rFonts w:ascii="Calibri" w:hAnsi="Calibri"/>
          <w:color w:val="000000"/>
          <w:u w:color="000000"/>
        </w:rPr>
        <w:t xml:space="preserve">specialist </w:t>
      </w:r>
      <w:r w:rsidRPr="002A7032">
        <w:rPr>
          <w:rFonts w:ascii="Calibri" w:hAnsi="Calibri"/>
          <w:color w:val="000000"/>
          <w:u w:color="000000"/>
        </w:rPr>
        <w:t>and excavation supervisor).</w:t>
      </w:r>
    </w:p>
    <w:p w:rsidR="003E3E69" w:rsidRPr="002A7032" w:rsidRDefault="003E3E69">
      <w:pPr>
        <w:tabs>
          <w:tab w:val="right" w:pos="8920"/>
        </w:tabs>
        <w:jc w:val="both"/>
        <w:outlineLvl w:val="0"/>
        <w:rPr>
          <w:rFonts w:ascii="Calibri" w:hAnsi="Calibri"/>
          <w:color w:val="000000"/>
          <w:u w:color="000000"/>
        </w:rPr>
      </w:pPr>
    </w:p>
    <w:p w:rsidR="003E3E69" w:rsidRPr="002A7032" w:rsidRDefault="003E3E69" w:rsidP="00D372AC">
      <w:pPr>
        <w:tabs>
          <w:tab w:val="right" w:pos="8920"/>
        </w:tabs>
        <w:jc w:val="both"/>
        <w:outlineLvl w:val="0"/>
        <w:rPr>
          <w:rFonts w:ascii="Calibri" w:hAnsi="Calibri"/>
          <w:color w:val="000000"/>
          <w:u w:color="000000"/>
        </w:rPr>
      </w:pPr>
      <w:r w:rsidRPr="002A7032">
        <w:rPr>
          <w:rFonts w:ascii="Calibri" w:hAnsi="Calibri"/>
          <w:color w:val="000000"/>
          <w:u w:color="000000"/>
        </w:rPr>
        <w:t>One of Robert's research interests is the archaeo</w:t>
      </w:r>
      <w:r>
        <w:rPr>
          <w:rFonts w:ascii="Calibri" w:hAnsi="Calibri"/>
          <w:color w:val="000000"/>
          <w:u w:color="000000"/>
        </w:rPr>
        <w:t>logy of conflict and occupation;</w:t>
      </w:r>
      <w:r w:rsidRPr="002A7032">
        <w:rPr>
          <w:rFonts w:ascii="Calibri" w:hAnsi="Calibri"/>
          <w:color w:val="000000"/>
          <w:u w:color="000000"/>
        </w:rPr>
        <w:t xml:space="preserve"> he has undertaken such projects as the primary phase of the Shetland Military Remains Project for the Shetland Amenity Trust 2002 and a research and feasibility study for the Vágar </w:t>
      </w:r>
      <w:proofErr w:type="spellStart"/>
      <w:r w:rsidRPr="002A7032">
        <w:rPr>
          <w:rFonts w:ascii="Calibri" w:hAnsi="Calibri"/>
          <w:color w:val="000000"/>
          <w:u w:color="000000"/>
        </w:rPr>
        <w:t>Kriegssavnið</w:t>
      </w:r>
      <w:proofErr w:type="spellEnd"/>
      <w:r w:rsidRPr="002A7032">
        <w:rPr>
          <w:rFonts w:ascii="Calibri" w:hAnsi="Calibri"/>
          <w:color w:val="000000"/>
          <w:u w:color="000000"/>
        </w:rPr>
        <w:t xml:space="preserve"> (war museum) Project on Vágar</w:t>
      </w:r>
      <w:r>
        <w:rPr>
          <w:rFonts w:ascii="Calibri" w:hAnsi="Calibri"/>
          <w:color w:val="000000"/>
          <w:u w:color="000000"/>
        </w:rPr>
        <w:t>,</w:t>
      </w:r>
      <w:r w:rsidRPr="002A7032">
        <w:rPr>
          <w:rFonts w:ascii="Calibri" w:hAnsi="Calibri"/>
          <w:color w:val="000000"/>
          <w:u w:color="000000"/>
        </w:rPr>
        <w:t xml:space="preserve"> Faroes. </w:t>
      </w:r>
    </w:p>
    <w:p w:rsidR="003E3E69" w:rsidRPr="002A7032" w:rsidRDefault="003E3E69">
      <w:pPr>
        <w:pStyle w:val="Body1"/>
        <w:jc w:val="both"/>
        <w:outlineLvl w:val="0"/>
        <w:rPr>
          <w:rFonts w:ascii="Calibri" w:hAnsi="Calibri"/>
          <w:u w:color="000000"/>
        </w:rPr>
      </w:pPr>
    </w:p>
    <w:p w:rsidR="003E3E69" w:rsidRPr="002A7032" w:rsidRDefault="003E3E69" w:rsidP="00D372AC">
      <w:pPr>
        <w:pStyle w:val="Body1"/>
        <w:jc w:val="both"/>
        <w:outlineLvl w:val="0"/>
        <w:rPr>
          <w:rFonts w:ascii="Calibri" w:hAnsi="Calibri"/>
          <w:u w:color="000000"/>
        </w:rPr>
      </w:pPr>
      <w:r w:rsidRPr="002A7032">
        <w:rPr>
          <w:rFonts w:ascii="Calibri" w:hAnsi="Calibri"/>
          <w:u w:color="000000"/>
        </w:rPr>
        <w:t xml:space="preserve">Robert is actively involved in community and outreach </w:t>
      </w:r>
      <w:r w:rsidR="00E10624">
        <w:rPr>
          <w:rFonts w:ascii="Calibri" w:hAnsi="Calibri"/>
          <w:u w:color="000000"/>
        </w:rPr>
        <w:t>archaeology, successfully delivering</w:t>
      </w:r>
      <w:r>
        <w:rPr>
          <w:rFonts w:ascii="Calibri" w:hAnsi="Calibri"/>
          <w:u w:color="000000"/>
        </w:rPr>
        <w:t xml:space="preserve"> a number of projects on behalf</w:t>
      </w:r>
      <w:r w:rsidRPr="002A7032">
        <w:rPr>
          <w:rFonts w:ascii="Calibri" w:hAnsi="Calibri"/>
          <w:u w:color="000000"/>
        </w:rPr>
        <w:t xml:space="preserve"> of the Universi</w:t>
      </w:r>
      <w:r>
        <w:rPr>
          <w:rFonts w:ascii="Calibri" w:hAnsi="Calibri"/>
          <w:u w:color="000000"/>
        </w:rPr>
        <w:t>ty</w:t>
      </w:r>
      <w:r w:rsidR="00E10624">
        <w:rPr>
          <w:rFonts w:ascii="Calibri" w:hAnsi="Calibri"/>
          <w:u w:color="000000"/>
        </w:rPr>
        <w:t xml:space="preserve"> of Bradford</w:t>
      </w:r>
      <w:r>
        <w:rPr>
          <w:rFonts w:ascii="Calibri" w:hAnsi="Calibri"/>
          <w:u w:color="000000"/>
        </w:rPr>
        <w:t xml:space="preserve"> including a series of school-</w:t>
      </w:r>
      <w:r w:rsidRPr="002A7032">
        <w:rPr>
          <w:rFonts w:ascii="Calibri" w:hAnsi="Calibri"/>
          <w:u w:color="000000"/>
        </w:rPr>
        <w:t>based projects</w:t>
      </w:r>
      <w:r>
        <w:rPr>
          <w:rFonts w:ascii="Calibri" w:hAnsi="Calibri"/>
          <w:u w:color="000000"/>
        </w:rPr>
        <w:t>:</w:t>
      </w:r>
      <w:r w:rsidRPr="002A7032">
        <w:rPr>
          <w:rFonts w:ascii="Calibri" w:hAnsi="Calibri"/>
          <w:u w:color="000000"/>
        </w:rPr>
        <w:t xml:space="preserve"> ‘Our Street’, '21st Century City’ and ‘Bradford in the First World War’. These projects were designed to address the key themes of inclusion and diversity, whilst also developing the participant’s research, survey, excavation and audiovisual skill bases. Robert has also been active in the promotion of community involvement during his work in the Shetland Islands, the </w:t>
      </w:r>
      <w:smartTag w:uri="urn:schemas-microsoft-com:office:smarttags" w:element="place">
        <w:r w:rsidRPr="002A7032">
          <w:rPr>
            <w:rFonts w:ascii="Calibri" w:hAnsi="Calibri"/>
            <w:u w:color="000000"/>
          </w:rPr>
          <w:t>Faroe Islands</w:t>
        </w:r>
      </w:smartTag>
      <w:r w:rsidRPr="002A7032">
        <w:rPr>
          <w:rFonts w:ascii="Calibri" w:hAnsi="Calibri"/>
          <w:u w:color="000000"/>
        </w:rPr>
        <w:t xml:space="preserve"> and presently </w:t>
      </w:r>
      <w:r>
        <w:rPr>
          <w:rFonts w:ascii="Calibri" w:hAnsi="Calibri"/>
          <w:u w:color="000000"/>
        </w:rPr>
        <w:t>Orkney</w:t>
      </w:r>
      <w:r w:rsidRPr="002A7032">
        <w:rPr>
          <w:rFonts w:ascii="Calibri" w:hAnsi="Calibri"/>
          <w:u w:color="000000"/>
        </w:rPr>
        <w:t xml:space="preserve">. </w:t>
      </w:r>
    </w:p>
    <w:p w:rsidR="003E3E69" w:rsidRPr="002A7032" w:rsidRDefault="003E3E69">
      <w:pPr>
        <w:pStyle w:val="Body1"/>
        <w:jc w:val="both"/>
        <w:outlineLvl w:val="0"/>
        <w:rPr>
          <w:rFonts w:ascii="Calibri" w:hAnsi="Calibri"/>
          <w:u w:color="000000"/>
        </w:rPr>
      </w:pPr>
    </w:p>
    <w:p w:rsidR="003E3E69" w:rsidRPr="002A7032" w:rsidRDefault="003E3E69">
      <w:pPr>
        <w:pStyle w:val="Body1"/>
        <w:jc w:val="both"/>
        <w:outlineLvl w:val="0"/>
        <w:rPr>
          <w:rFonts w:ascii="Calibri" w:hAnsi="Calibri"/>
          <w:u w:color="000000"/>
        </w:rPr>
      </w:pPr>
      <w:r w:rsidRPr="002A7032">
        <w:rPr>
          <w:rFonts w:ascii="Calibri" w:hAnsi="Calibri"/>
          <w:u w:color="000000"/>
        </w:rPr>
        <w:t>Robert is interested in the development of traditional and evolving survey methods and technologies combined with the integration of the resultant digital data sets and the various methods of both professional and public presentation and decimation. He actively develops and promotes the use of both open source and freeware software packages.</w:t>
      </w:r>
    </w:p>
    <w:p w:rsidR="003E3E69" w:rsidRPr="002A7032" w:rsidRDefault="003E3E69">
      <w:pPr>
        <w:pStyle w:val="Body1"/>
        <w:jc w:val="both"/>
        <w:outlineLvl w:val="0"/>
        <w:rPr>
          <w:rFonts w:ascii="Calibri" w:hAnsi="Calibri"/>
          <w:u w:color="000000"/>
        </w:rPr>
      </w:pPr>
    </w:p>
    <w:p w:rsidR="00810307" w:rsidRPr="00356525" w:rsidRDefault="003E3E69" w:rsidP="00356525">
      <w:pPr>
        <w:pStyle w:val="Body1"/>
        <w:jc w:val="both"/>
        <w:outlineLvl w:val="0"/>
        <w:rPr>
          <w:rFonts w:ascii="Calibri" w:hAnsi="Calibri"/>
          <w:u w:color="000000"/>
        </w:rPr>
      </w:pPr>
      <w:r w:rsidRPr="002A7032">
        <w:rPr>
          <w:rFonts w:ascii="Calibri" w:hAnsi="Calibri"/>
          <w:u w:color="000000"/>
        </w:rPr>
        <w:t xml:space="preserve">From 2008-present Robert has provided consultant archaeological services to the Independent Commission for the Location of Victims’ Remains, carrying out forensic search and recovery </w:t>
      </w:r>
      <w:r w:rsidR="00E10624">
        <w:rPr>
          <w:rFonts w:ascii="Calibri" w:hAnsi="Calibri"/>
          <w:u w:color="000000"/>
        </w:rPr>
        <w:t>under the remit of the ‘Good Friday Agreement’</w:t>
      </w:r>
    </w:p>
    <w:p w:rsidR="003E3E69" w:rsidRPr="002A7032" w:rsidRDefault="001443AE">
      <w:pPr>
        <w:tabs>
          <w:tab w:val="right" w:pos="8920"/>
        </w:tabs>
        <w:jc w:val="both"/>
        <w:outlineLvl w:val="0"/>
        <w:rPr>
          <w:rFonts w:ascii="Calibri" w:hAnsi="Calibri"/>
          <w:b/>
          <w:color w:val="000000"/>
          <w:u w:color="000000"/>
        </w:rPr>
      </w:pPr>
      <w:r>
        <w:rPr>
          <w:rFonts w:ascii="Calibri" w:hAnsi="Calibri"/>
          <w:b/>
          <w:i/>
          <w:color w:val="000000"/>
          <w:u w:color="000000"/>
        </w:rPr>
        <w:lastRenderedPageBreak/>
        <w:t>Academic q</w:t>
      </w:r>
      <w:r w:rsidR="003E3E69" w:rsidRPr="002A7032">
        <w:rPr>
          <w:rFonts w:ascii="Calibri" w:hAnsi="Calibri"/>
          <w:b/>
          <w:i/>
          <w:color w:val="000000"/>
          <w:u w:color="000000"/>
        </w:rPr>
        <w:t xml:space="preserve">ualifications </w:t>
      </w:r>
    </w:p>
    <w:p w:rsidR="003E3E69" w:rsidRPr="002A7032" w:rsidRDefault="003E3E69" w:rsidP="005A1A1D">
      <w:pPr>
        <w:tabs>
          <w:tab w:val="right" w:pos="8920"/>
        </w:tabs>
        <w:spacing w:after="60"/>
        <w:jc w:val="both"/>
        <w:outlineLvl w:val="0"/>
        <w:rPr>
          <w:rFonts w:ascii="Calibri" w:hAnsi="Calibri"/>
          <w:color w:val="000000"/>
          <w:u w:color="000000"/>
        </w:rPr>
      </w:pPr>
      <w:r w:rsidRPr="002A7032">
        <w:rPr>
          <w:rFonts w:ascii="Calibri" w:hAnsi="Calibri"/>
          <w:color w:val="000000"/>
          <w:u w:color="000000"/>
        </w:rPr>
        <w:t xml:space="preserve">2005 - 2007: MA Archaeology and Heritage, </w:t>
      </w:r>
      <w:smartTag w:uri="urn:schemas-microsoft-com:office:smarttags" w:element="place">
        <w:smartTag w:uri="urn:schemas-microsoft-com:office:smarttags" w:element="PlaceType">
          <w:r w:rsidRPr="002A7032">
            <w:rPr>
              <w:rFonts w:ascii="Calibri" w:hAnsi="Calibri"/>
              <w:color w:val="000000"/>
              <w:u w:color="000000"/>
            </w:rPr>
            <w:t>University</w:t>
          </w:r>
        </w:smartTag>
        <w:r w:rsidRPr="002A7032">
          <w:rPr>
            <w:rFonts w:ascii="Calibri" w:hAnsi="Calibri"/>
            <w:color w:val="000000"/>
            <w:u w:color="000000"/>
          </w:rPr>
          <w:t xml:space="preserve"> of </w:t>
        </w:r>
        <w:smartTag w:uri="urn:schemas-microsoft-com:office:smarttags" w:element="PlaceName">
          <w:r w:rsidRPr="002A7032">
            <w:rPr>
              <w:rFonts w:ascii="Calibri" w:hAnsi="Calibri"/>
              <w:color w:val="000000"/>
              <w:u w:color="000000"/>
            </w:rPr>
            <w:t>Leicester</w:t>
          </w:r>
        </w:smartTag>
      </w:smartTag>
      <w:r w:rsidRPr="002A7032">
        <w:rPr>
          <w:rFonts w:ascii="Calibri" w:hAnsi="Calibri"/>
          <w:color w:val="000000"/>
          <w:u w:color="000000"/>
        </w:rPr>
        <w:t xml:space="preserve"> </w:t>
      </w:r>
    </w:p>
    <w:p w:rsidR="003E3E69" w:rsidRPr="002A7032" w:rsidRDefault="003E3E69" w:rsidP="005A1A1D">
      <w:pPr>
        <w:tabs>
          <w:tab w:val="right" w:pos="8920"/>
        </w:tabs>
        <w:spacing w:after="60"/>
        <w:jc w:val="both"/>
        <w:outlineLvl w:val="0"/>
        <w:rPr>
          <w:rFonts w:ascii="Calibri" w:hAnsi="Calibri"/>
          <w:color w:val="000000"/>
          <w:u w:color="000000"/>
        </w:rPr>
      </w:pPr>
      <w:r w:rsidRPr="002A7032">
        <w:rPr>
          <w:rFonts w:ascii="Calibri" w:hAnsi="Calibri"/>
          <w:color w:val="000000"/>
          <w:u w:color="000000"/>
        </w:rPr>
        <w:t xml:space="preserve">1998 - 2001: BSc (Hons) Archaeology, </w:t>
      </w:r>
      <w:r w:rsidR="007B286C">
        <w:rPr>
          <w:rFonts w:ascii="Calibri" w:hAnsi="Calibri"/>
          <w:color w:val="000000"/>
          <w:u w:color="000000"/>
        </w:rPr>
        <w:t xml:space="preserve">First Class. </w:t>
      </w:r>
      <w:r w:rsidRPr="002A7032">
        <w:rPr>
          <w:rFonts w:ascii="Calibri" w:hAnsi="Calibri"/>
          <w:color w:val="000000"/>
          <w:u w:color="000000"/>
        </w:rPr>
        <w:t>University of Bradford</w:t>
      </w:r>
    </w:p>
    <w:p w:rsidR="003E3E69" w:rsidRPr="002A7032" w:rsidRDefault="003E3E69" w:rsidP="005A1A1D">
      <w:pPr>
        <w:tabs>
          <w:tab w:val="right" w:pos="8920"/>
        </w:tabs>
        <w:spacing w:after="60"/>
        <w:jc w:val="both"/>
        <w:outlineLvl w:val="0"/>
        <w:rPr>
          <w:rFonts w:ascii="Calibri" w:hAnsi="Calibri"/>
          <w:color w:val="000000"/>
          <w:u w:color="000000"/>
        </w:rPr>
      </w:pPr>
      <w:r w:rsidRPr="002A7032">
        <w:rPr>
          <w:rFonts w:ascii="Calibri" w:hAnsi="Calibri"/>
          <w:color w:val="000000"/>
          <w:u w:color="000000"/>
        </w:rPr>
        <w:t xml:space="preserve">1987 - 1989: </w:t>
      </w:r>
      <w:proofErr w:type="spellStart"/>
      <w:r w:rsidRPr="002A7032">
        <w:rPr>
          <w:rFonts w:ascii="Calibri" w:hAnsi="Calibri"/>
          <w:color w:val="000000"/>
          <w:u w:color="000000"/>
        </w:rPr>
        <w:t>B.Tech</w:t>
      </w:r>
      <w:proofErr w:type="spellEnd"/>
      <w:r w:rsidRPr="002A7032">
        <w:rPr>
          <w:rFonts w:ascii="Calibri" w:hAnsi="Calibri"/>
          <w:color w:val="000000"/>
          <w:u w:color="000000"/>
        </w:rPr>
        <w:t xml:space="preserve">. </w:t>
      </w:r>
      <w:smartTag w:uri="urn:schemas-microsoft-com:office:smarttags" w:element="PlaceName">
        <w:r w:rsidRPr="002A7032">
          <w:rPr>
            <w:rFonts w:ascii="Calibri" w:hAnsi="Calibri"/>
            <w:color w:val="000000"/>
            <w:u w:color="000000"/>
          </w:rPr>
          <w:t>HND</w:t>
        </w:r>
      </w:smartTag>
      <w:r w:rsidRPr="002A7032">
        <w:rPr>
          <w:rFonts w:ascii="Calibri" w:hAnsi="Calibri"/>
          <w:color w:val="000000"/>
          <w:u w:color="000000"/>
        </w:rPr>
        <w:t xml:space="preserve"> </w:t>
      </w:r>
      <w:smartTag w:uri="urn:schemas-microsoft-com:office:smarttags" w:element="PlaceType">
        <w:r w:rsidRPr="002A7032">
          <w:rPr>
            <w:rFonts w:ascii="Calibri" w:hAnsi="Calibri"/>
            <w:color w:val="000000"/>
            <w:u w:color="000000"/>
          </w:rPr>
          <w:t>Building</w:t>
        </w:r>
      </w:smartTag>
      <w:r w:rsidRPr="002A7032">
        <w:rPr>
          <w:rFonts w:ascii="Calibri" w:hAnsi="Calibri"/>
          <w:color w:val="000000"/>
          <w:u w:color="000000"/>
        </w:rPr>
        <w:t xml:space="preserve"> Studies, </w:t>
      </w:r>
      <w:smartTag w:uri="urn:schemas-microsoft-com:office:smarttags" w:element="place">
        <w:r w:rsidRPr="002A7032">
          <w:rPr>
            <w:rFonts w:ascii="Calibri" w:hAnsi="Calibri"/>
            <w:color w:val="000000"/>
            <w:u w:color="000000"/>
          </w:rPr>
          <w:t>Leeds</w:t>
        </w:r>
      </w:smartTag>
      <w:r w:rsidRPr="002A7032">
        <w:rPr>
          <w:rFonts w:ascii="Calibri" w:hAnsi="Calibri"/>
          <w:color w:val="000000"/>
          <w:u w:color="000000"/>
        </w:rPr>
        <w:t xml:space="preserve"> Polytechnic</w:t>
      </w:r>
    </w:p>
    <w:p w:rsidR="003E3E69" w:rsidRPr="002A7032" w:rsidRDefault="003E3E69" w:rsidP="005A1A1D">
      <w:pPr>
        <w:tabs>
          <w:tab w:val="right" w:pos="8920"/>
        </w:tabs>
        <w:spacing w:after="60"/>
        <w:jc w:val="both"/>
        <w:outlineLvl w:val="0"/>
        <w:rPr>
          <w:rFonts w:ascii="Calibri" w:hAnsi="Calibri"/>
          <w:color w:val="000000"/>
          <w:u w:color="000000"/>
        </w:rPr>
      </w:pPr>
      <w:r w:rsidRPr="002A7032">
        <w:rPr>
          <w:rFonts w:ascii="Calibri" w:hAnsi="Calibri"/>
          <w:color w:val="000000"/>
          <w:u w:color="000000"/>
        </w:rPr>
        <w:t xml:space="preserve">1985 - 1987: </w:t>
      </w:r>
      <w:proofErr w:type="spellStart"/>
      <w:r w:rsidRPr="002A7032">
        <w:rPr>
          <w:rFonts w:ascii="Calibri" w:hAnsi="Calibri"/>
          <w:color w:val="000000"/>
          <w:u w:color="000000"/>
        </w:rPr>
        <w:t>B.Tech</w:t>
      </w:r>
      <w:proofErr w:type="spellEnd"/>
      <w:r w:rsidRPr="002A7032">
        <w:rPr>
          <w:rFonts w:ascii="Calibri" w:hAnsi="Calibri"/>
          <w:color w:val="000000"/>
          <w:u w:color="000000"/>
        </w:rPr>
        <w:t xml:space="preserve"> </w:t>
      </w:r>
      <w:r w:rsidR="00402704" w:rsidRPr="002A7032">
        <w:rPr>
          <w:rFonts w:ascii="Calibri" w:hAnsi="Calibri"/>
          <w:color w:val="000000"/>
          <w:u w:color="000000"/>
        </w:rPr>
        <w:t>OND Land</w:t>
      </w:r>
      <w:r w:rsidRPr="002A7032">
        <w:rPr>
          <w:rFonts w:ascii="Calibri" w:hAnsi="Calibri"/>
          <w:color w:val="000000"/>
          <w:u w:color="000000"/>
        </w:rPr>
        <w:t xml:space="preserve"> Use, Coleraine Technical College N.I.</w:t>
      </w:r>
    </w:p>
    <w:p w:rsidR="005A1A1D" w:rsidRDefault="005A1A1D">
      <w:pPr>
        <w:tabs>
          <w:tab w:val="right" w:pos="8920"/>
        </w:tabs>
        <w:outlineLvl w:val="0"/>
        <w:rPr>
          <w:rFonts w:ascii="Calibri" w:hAnsi="Calibri"/>
          <w:b/>
          <w:i/>
          <w:color w:val="000000"/>
          <w:u w:color="000000"/>
        </w:rPr>
      </w:pPr>
    </w:p>
    <w:p w:rsidR="003E3E69" w:rsidRPr="002A7032" w:rsidRDefault="001443AE">
      <w:pPr>
        <w:tabs>
          <w:tab w:val="right" w:pos="8920"/>
        </w:tabs>
        <w:outlineLvl w:val="0"/>
        <w:rPr>
          <w:rFonts w:ascii="Calibri" w:hAnsi="Calibri"/>
          <w:b/>
          <w:i/>
          <w:color w:val="000000"/>
          <w:u w:color="000000"/>
        </w:rPr>
      </w:pPr>
      <w:r>
        <w:rPr>
          <w:rFonts w:ascii="Calibri" w:hAnsi="Calibri"/>
          <w:b/>
          <w:i/>
          <w:color w:val="000000"/>
          <w:u w:color="000000"/>
        </w:rPr>
        <w:t xml:space="preserve">Professional </w:t>
      </w:r>
      <w:r w:rsidRPr="002A7032">
        <w:rPr>
          <w:rFonts w:ascii="Calibri" w:hAnsi="Calibri"/>
          <w:b/>
          <w:i/>
          <w:color w:val="000000"/>
          <w:u w:color="000000"/>
        </w:rPr>
        <w:t>activities</w:t>
      </w:r>
      <w:r w:rsidR="003E3E69" w:rsidRPr="002A7032">
        <w:rPr>
          <w:rFonts w:ascii="Calibri" w:hAnsi="Calibri"/>
          <w:b/>
          <w:i/>
          <w:color w:val="000000"/>
          <w:u w:color="000000"/>
        </w:rPr>
        <w:t xml:space="preserve"> </w:t>
      </w:r>
    </w:p>
    <w:p w:rsidR="00222A1C" w:rsidRPr="00222A1C" w:rsidRDefault="003E3E69" w:rsidP="005A1A1D">
      <w:pPr>
        <w:tabs>
          <w:tab w:val="right" w:pos="8920"/>
        </w:tabs>
        <w:spacing w:after="60"/>
        <w:outlineLvl w:val="0"/>
        <w:rPr>
          <w:rFonts w:ascii="Calibri" w:hAnsi="Calibri"/>
          <w:color w:val="000000"/>
          <w:u w:color="000000"/>
        </w:rPr>
      </w:pPr>
      <w:r w:rsidRPr="00222A1C">
        <w:rPr>
          <w:rFonts w:ascii="Calibri" w:hAnsi="Calibri"/>
          <w:color w:val="000000"/>
          <w:u w:color="000000"/>
        </w:rPr>
        <w:t>Fellow of the Society of Antiquaries of Scotland</w:t>
      </w:r>
    </w:p>
    <w:p w:rsidR="00222A1C" w:rsidRDefault="00222A1C" w:rsidP="005A1A1D">
      <w:pPr>
        <w:tabs>
          <w:tab w:val="right" w:pos="8920"/>
        </w:tabs>
        <w:spacing w:after="60"/>
        <w:outlineLvl w:val="0"/>
        <w:rPr>
          <w:rFonts w:ascii="Calibri" w:hAnsi="Calibri"/>
          <w:color w:val="000000"/>
          <w:u w:color="000000"/>
        </w:rPr>
      </w:pPr>
      <w:r w:rsidRPr="00222A1C">
        <w:rPr>
          <w:rFonts w:ascii="Calibri" w:hAnsi="Calibri"/>
          <w:color w:val="000000"/>
          <w:u w:color="000000"/>
        </w:rPr>
        <w:t xml:space="preserve">Member of the North </w:t>
      </w:r>
      <w:r w:rsidR="003E3E69" w:rsidRPr="00222A1C">
        <w:rPr>
          <w:rFonts w:ascii="Calibri" w:hAnsi="Calibri"/>
          <w:color w:val="000000"/>
          <w:u w:color="000000"/>
        </w:rPr>
        <w:t xml:space="preserve">Atlantic Biocultural Organisation </w:t>
      </w:r>
      <w:r w:rsidRPr="00222A1C">
        <w:rPr>
          <w:rFonts w:ascii="Calibri" w:hAnsi="Calibri"/>
          <w:color w:val="000000"/>
          <w:u w:color="000000"/>
        </w:rPr>
        <w:t>(NABO)</w:t>
      </w:r>
    </w:p>
    <w:p w:rsidR="00222A1C" w:rsidRPr="00222A1C" w:rsidRDefault="003E3E69" w:rsidP="005A1A1D">
      <w:pPr>
        <w:tabs>
          <w:tab w:val="right" w:pos="8920"/>
        </w:tabs>
        <w:spacing w:after="60"/>
        <w:outlineLvl w:val="0"/>
        <w:rPr>
          <w:rFonts w:ascii="Calibri" w:hAnsi="Calibri"/>
          <w:color w:val="000000"/>
          <w:u w:color="000000"/>
        </w:rPr>
      </w:pPr>
      <w:proofErr w:type="gramStart"/>
      <w:r w:rsidRPr="00222A1C">
        <w:rPr>
          <w:rFonts w:ascii="Calibri" w:hAnsi="Calibri"/>
          <w:color w:val="000000"/>
          <w:u w:color="000000"/>
        </w:rPr>
        <w:t>Member of the Sandhurst Foundation.</w:t>
      </w:r>
      <w:proofErr w:type="gramEnd"/>
      <w:r w:rsidRPr="00222A1C">
        <w:rPr>
          <w:rFonts w:ascii="Calibri" w:hAnsi="Calibri"/>
          <w:color w:val="000000"/>
          <w:u w:color="000000"/>
        </w:rPr>
        <w:t xml:space="preserve"> </w:t>
      </w:r>
    </w:p>
    <w:p w:rsidR="003E3E69" w:rsidRDefault="003E3E69" w:rsidP="005A1A1D">
      <w:pPr>
        <w:tabs>
          <w:tab w:val="right" w:pos="8920"/>
        </w:tabs>
        <w:spacing w:after="60"/>
        <w:outlineLvl w:val="0"/>
        <w:rPr>
          <w:rFonts w:ascii="Calibri" w:hAnsi="Calibri"/>
          <w:color w:val="000000"/>
          <w:u w:color="000000"/>
        </w:rPr>
      </w:pPr>
      <w:proofErr w:type="gramStart"/>
      <w:r w:rsidRPr="00222A1C">
        <w:rPr>
          <w:rFonts w:ascii="Calibri" w:hAnsi="Calibri"/>
          <w:color w:val="000000"/>
          <w:u w:color="000000"/>
        </w:rPr>
        <w:t>Member of the Western Front Association.</w:t>
      </w:r>
      <w:proofErr w:type="gramEnd"/>
    </w:p>
    <w:p w:rsidR="005A1A1D" w:rsidRDefault="005A1A1D">
      <w:pPr>
        <w:tabs>
          <w:tab w:val="right" w:pos="8920"/>
        </w:tabs>
        <w:outlineLvl w:val="0"/>
        <w:rPr>
          <w:rFonts w:ascii="Calibri" w:hAnsi="Calibri"/>
          <w:b/>
          <w:i/>
          <w:color w:val="000000"/>
          <w:u w:color="000000"/>
        </w:rPr>
      </w:pPr>
    </w:p>
    <w:p w:rsidR="003E3E69" w:rsidRPr="00222A1C" w:rsidRDefault="003E3E69">
      <w:pPr>
        <w:tabs>
          <w:tab w:val="right" w:pos="8920"/>
        </w:tabs>
        <w:outlineLvl w:val="0"/>
        <w:rPr>
          <w:rFonts w:ascii="Calibri" w:hAnsi="Calibri"/>
          <w:b/>
          <w:color w:val="000000"/>
          <w:u w:color="000000"/>
        </w:rPr>
      </w:pPr>
      <w:r w:rsidRPr="00222A1C">
        <w:rPr>
          <w:rFonts w:ascii="Calibri" w:hAnsi="Calibri"/>
          <w:b/>
          <w:i/>
          <w:color w:val="000000"/>
          <w:u w:color="000000"/>
        </w:rPr>
        <w:t>Research interests</w:t>
      </w:r>
    </w:p>
    <w:p w:rsidR="003E3E69" w:rsidRPr="00222A1C" w:rsidRDefault="003E3E69" w:rsidP="005A1A1D">
      <w:pPr>
        <w:tabs>
          <w:tab w:val="right" w:pos="8920"/>
        </w:tabs>
        <w:spacing w:after="60"/>
        <w:outlineLvl w:val="0"/>
        <w:rPr>
          <w:rFonts w:ascii="Calibri" w:hAnsi="Calibri"/>
          <w:color w:val="000000"/>
          <w:u w:color="000000"/>
        </w:rPr>
      </w:pPr>
      <w:proofErr w:type="gramStart"/>
      <w:r w:rsidRPr="00222A1C">
        <w:rPr>
          <w:rFonts w:ascii="Calibri" w:hAnsi="Calibri"/>
          <w:color w:val="000000"/>
          <w:u w:color="000000"/>
        </w:rPr>
        <w:t xml:space="preserve">The development of topographical </w:t>
      </w:r>
      <w:r w:rsidR="008C6C4B" w:rsidRPr="00222A1C">
        <w:rPr>
          <w:rFonts w:ascii="Calibri" w:hAnsi="Calibri"/>
          <w:color w:val="000000"/>
          <w:u w:color="000000"/>
        </w:rPr>
        <w:t>survey</w:t>
      </w:r>
      <w:r w:rsidR="008C6C4B">
        <w:rPr>
          <w:rFonts w:ascii="Calibri" w:hAnsi="Calibri"/>
          <w:color w:val="000000"/>
          <w:u w:color="000000"/>
        </w:rPr>
        <w:t xml:space="preserve"> and digital recording </w:t>
      </w:r>
      <w:r w:rsidRPr="00222A1C">
        <w:rPr>
          <w:rFonts w:ascii="Calibri" w:hAnsi="Calibri"/>
          <w:color w:val="000000"/>
          <w:u w:color="000000"/>
        </w:rPr>
        <w:t>techniques within a combined approach to landscape investigation.</w:t>
      </w:r>
      <w:proofErr w:type="gramEnd"/>
    </w:p>
    <w:p w:rsidR="00222A1C" w:rsidRPr="00222A1C" w:rsidRDefault="003E3E69" w:rsidP="005A1A1D">
      <w:pPr>
        <w:tabs>
          <w:tab w:val="right" w:pos="8920"/>
        </w:tabs>
        <w:spacing w:after="60"/>
        <w:outlineLvl w:val="0"/>
        <w:rPr>
          <w:rFonts w:ascii="Calibri" w:hAnsi="Calibri"/>
          <w:color w:val="000000"/>
          <w:u w:color="000000"/>
        </w:rPr>
      </w:pPr>
      <w:proofErr w:type="gramStart"/>
      <w:r w:rsidRPr="00222A1C">
        <w:rPr>
          <w:rFonts w:ascii="Calibri" w:hAnsi="Calibri"/>
          <w:color w:val="000000"/>
          <w:u w:color="000000"/>
        </w:rPr>
        <w:t>The development of building technology throughout the North Atlantic region.</w:t>
      </w:r>
      <w:proofErr w:type="gramEnd"/>
    </w:p>
    <w:p w:rsidR="00222A1C" w:rsidRPr="00222A1C" w:rsidRDefault="003E3E69" w:rsidP="005A1A1D">
      <w:pPr>
        <w:tabs>
          <w:tab w:val="right" w:pos="8920"/>
        </w:tabs>
        <w:spacing w:after="60"/>
        <w:outlineLvl w:val="0"/>
        <w:rPr>
          <w:rFonts w:ascii="Calibri" w:hAnsi="Calibri"/>
          <w:color w:val="000000"/>
          <w:u w:color="000000"/>
        </w:rPr>
      </w:pPr>
      <w:proofErr w:type="gramStart"/>
      <w:r w:rsidRPr="00222A1C">
        <w:rPr>
          <w:rFonts w:ascii="Calibri" w:hAnsi="Calibri"/>
          <w:color w:val="000000"/>
          <w:u w:color="000000"/>
        </w:rPr>
        <w:t>The archaeology of Viking expansion across the North Atlantic region.</w:t>
      </w:r>
      <w:proofErr w:type="gramEnd"/>
    </w:p>
    <w:p w:rsidR="00222A1C" w:rsidRDefault="003E3E69" w:rsidP="005A1A1D">
      <w:pPr>
        <w:tabs>
          <w:tab w:val="right" w:pos="8920"/>
        </w:tabs>
        <w:spacing w:after="60"/>
        <w:outlineLvl w:val="0"/>
        <w:rPr>
          <w:rFonts w:ascii="Calibri" w:hAnsi="Calibri"/>
          <w:color w:val="000000"/>
          <w:u w:color="000000"/>
        </w:rPr>
      </w:pPr>
      <w:proofErr w:type="gramStart"/>
      <w:r w:rsidRPr="00222A1C">
        <w:rPr>
          <w:rFonts w:ascii="Calibri" w:hAnsi="Calibri"/>
          <w:color w:val="000000"/>
          <w:u w:color="000000"/>
        </w:rPr>
        <w:t>The archaeology of Conflict and Occupation.</w:t>
      </w:r>
      <w:proofErr w:type="gramEnd"/>
      <w:r w:rsidRPr="00222A1C">
        <w:rPr>
          <w:rFonts w:ascii="Calibri" w:hAnsi="Calibri"/>
          <w:color w:val="000000"/>
          <w:u w:color="000000"/>
        </w:rPr>
        <w:t xml:space="preserve"> </w:t>
      </w:r>
    </w:p>
    <w:p w:rsidR="005A1A1D" w:rsidRDefault="005A1A1D">
      <w:pPr>
        <w:tabs>
          <w:tab w:val="left" w:pos="360"/>
          <w:tab w:val="right" w:pos="8920"/>
        </w:tabs>
        <w:outlineLvl w:val="0"/>
        <w:rPr>
          <w:rFonts w:ascii="Calibri" w:hAnsi="Calibri"/>
          <w:b/>
          <w:i/>
          <w:color w:val="000000"/>
          <w:u w:color="000000"/>
          <w:lang w:val="fr-FR"/>
        </w:rPr>
      </w:pPr>
    </w:p>
    <w:p w:rsidR="003E3E69" w:rsidRPr="00D372AC" w:rsidRDefault="003E3E69">
      <w:pPr>
        <w:tabs>
          <w:tab w:val="left" w:pos="360"/>
          <w:tab w:val="right" w:pos="8920"/>
        </w:tabs>
        <w:outlineLvl w:val="0"/>
        <w:rPr>
          <w:rFonts w:ascii="Calibri" w:hAnsi="Calibri"/>
          <w:b/>
          <w:color w:val="000000"/>
          <w:u w:color="000000"/>
          <w:lang w:val="fr-FR"/>
        </w:rPr>
      </w:pPr>
      <w:r w:rsidRPr="00D372AC">
        <w:rPr>
          <w:rFonts w:ascii="Calibri" w:hAnsi="Calibri"/>
          <w:b/>
          <w:i/>
          <w:color w:val="000000"/>
          <w:u w:color="000000"/>
          <w:lang w:val="fr-FR"/>
        </w:rPr>
        <w:t>Relevant publications</w:t>
      </w:r>
      <w:r w:rsidRPr="00D372AC">
        <w:rPr>
          <w:rFonts w:ascii="Calibri" w:hAnsi="Calibri"/>
          <w:b/>
          <w:color w:val="000000"/>
          <w:u w:color="000000"/>
          <w:lang w:val="fr-FR"/>
        </w:rPr>
        <w:t xml:space="preserve"> </w:t>
      </w:r>
    </w:p>
    <w:p w:rsidR="00530461" w:rsidRPr="00D372AC" w:rsidRDefault="00530461" w:rsidP="00E10624">
      <w:pPr>
        <w:tabs>
          <w:tab w:val="right" w:pos="8920"/>
        </w:tabs>
        <w:spacing w:after="60"/>
        <w:ind w:left="851" w:hanging="862"/>
        <w:outlineLvl w:val="0"/>
        <w:rPr>
          <w:rFonts w:ascii="Calibri" w:hAnsi="Calibri"/>
          <w:color w:val="000000"/>
          <w:u w:color="000000"/>
          <w:lang w:val="fr-FR"/>
        </w:rPr>
      </w:pPr>
      <w:r w:rsidRPr="00D372AC">
        <w:rPr>
          <w:rFonts w:ascii="Calibri" w:hAnsi="Calibri"/>
          <w:color w:val="000000"/>
          <w:u w:color="000000"/>
          <w:lang w:val="fr-FR"/>
        </w:rPr>
        <w:t xml:space="preserve">Arge, S.V. &amp; Friel, R. 2008. Víkingaaldarbúseting í Søltuvík. </w:t>
      </w:r>
      <w:r w:rsidRPr="00D372AC">
        <w:rPr>
          <w:rFonts w:ascii="Calibri" w:hAnsi="Calibri"/>
          <w:i/>
          <w:color w:val="000000"/>
          <w:u w:color="000000"/>
          <w:lang w:val="fr-FR"/>
        </w:rPr>
        <w:t xml:space="preserve">Kvørnin </w:t>
      </w:r>
      <w:r w:rsidRPr="00D372AC">
        <w:rPr>
          <w:rFonts w:ascii="Calibri" w:hAnsi="Calibri"/>
          <w:color w:val="000000"/>
          <w:u w:color="000000"/>
          <w:lang w:val="fr-FR"/>
        </w:rPr>
        <w:t>nr. 11.</w:t>
      </w:r>
    </w:p>
    <w:p w:rsidR="00530461" w:rsidRDefault="00530461" w:rsidP="00E10624">
      <w:pPr>
        <w:tabs>
          <w:tab w:val="right" w:pos="8920"/>
        </w:tabs>
        <w:spacing w:after="60"/>
        <w:ind w:left="851" w:hanging="862"/>
        <w:outlineLvl w:val="0"/>
        <w:rPr>
          <w:rFonts w:ascii="Calibri" w:hAnsi="Calibri"/>
          <w:color w:val="000000"/>
          <w:u w:color="000000"/>
        </w:rPr>
      </w:pPr>
      <w:r w:rsidRPr="00D372AC">
        <w:rPr>
          <w:rFonts w:ascii="Calibri" w:hAnsi="Calibri"/>
          <w:color w:val="000000"/>
          <w:u w:color="000000"/>
          <w:lang w:val="da-DK"/>
        </w:rPr>
        <w:t>Arge, S.V. &amp; Friel, R. 2009. Fornfrøðiliga rannsóknin, Við Kirkjuga</w:t>
      </w:r>
      <w:r w:rsidR="00E10624">
        <w:rPr>
          <w:rFonts w:ascii="Calibri" w:hAnsi="Calibri"/>
          <w:color w:val="000000"/>
          <w:u w:color="000000"/>
          <w:lang w:val="da-DK"/>
        </w:rPr>
        <w:t>rð heima á Sandi 2009.</w:t>
      </w:r>
      <w:r w:rsidRPr="00D372AC">
        <w:rPr>
          <w:rFonts w:ascii="Calibri" w:hAnsi="Calibri"/>
          <w:color w:val="000000"/>
          <w:u w:color="000000"/>
          <w:lang w:val="da-DK"/>
        </w:rPr>
        <w:t xml:space="preserve"> </w:t>
      </w:r>
      <w:proofErr w:type="gramStart"/>
      <w:r w:rsidRPr="002A7032">
        <w:rPr>
          <w:rFonts w:ascii="Calibri" w:hAnsi="Calibri"/>
          <w:i/>
          <w:color w:val="000000"/>
          <w:u w:color="000000"/>
        </w:rPr>
        <w:t xml:space="preserve">Kvørnin </w:t>
      </w:r>
      <w:r w:rsidRPr="002A7032">
        <w:rPr>
          <w:rFonts w:ascii="Calibri" w:hAnsi="Calibri"/>
          <w:color w:val="000000"/>
          <w:u w:color="000000"/>
        </w:rPr>
        <w:t>nr.</w:t>
      </w:r>
      <w:proofErr w:type="gramEnd"/>
      <w:r w:rsidRPr="002A7032">
        <w:rPr>
          <w:rFonts w:ascii="Calibri" w:hAnsi="Calibri"/>
          <w:color w:val="000000"/>
          <w:u w:color="000000"/>
        </w:rPr>
        <w:t xml:space="preserve"> 12.</w:t>
      </w:r>
    </w:p>
    <w:p w:rsidR="00530461" w:rsidRDefault="00530461" w:rsidP="00E10624">
      <w:pPr>
        <w:spacing w:after="60"/>
        <w:ind w:left="851" w:hanging="862"/>
        <w:rPr>
          <w:rFonts w:ascii="Calibri" w:hAnsi="Calibri" w:cs="Arial"/>
          <w:sz w:val="22"/>
          <w:szCs w:val="22"/>
        </w:rPr>
      </w:pPr>
      <w:r w:rsidRPr="00DF03E4">
        <w:rPr>
          <w:rFonts w:ascii="Calibri" w:hAnsi="Calibri" w:cs="Arial"/>
          <w:sz w:val="22"/>
          <w:szCs w:val="22"/>
        </w:rPr>
        <w:t xml:space="preserve">Bond, J.M., Dockrill, S.J., Outram, Z., </w:t>
      </w:r>
      <w:proofErr w:type="spellStart"/>
      <w:r w:rsidRPr="00DF03E4">
        <w:rPr>
          <w:rFonts w:ascii="Calibri" w:hAnsi="Calibri"/>
          <w:sz w:val="22"/>
          <w:szCs w:val="22"/>
        </w:rPr>
        <w:t>Batey</w:t>
      </w:r>
      <w:proofErr w:type="spellEnd"/>
      <w:r w:rsidRPr="00DF03E4">
        <w:rPr>
          <w:rFonts w:ascii="Calibri" w:hAnsi="Calibri"/>
          <w:sz w:val="22"/>
          <w:szCs w:val="22"/>
        </w:rPr>
        <w:t>,</w:t>
      </w:r>
      <w:r>
        <w:rPr>
          <w:rFonts w:ascii="Calibri" w:hAnsi="Calibri"/>
          <w:sz w:val="22"/>
          <w:szCs w:val="22"/>
        </w:rPr>
        <w:t xml:space="preserve"> C.E., </w:t>
      </w:r>
      <w:r w:rsidRPr="00DF03E4">
        <w:rPr>
          <w:rFonts w:ascii="Calibri" w:hAnsi="Calibri"/>
          <w:sz w:val="22"/>
          <w:szCs w:val="22"/>
        </w:rPr>
        <w:t>Summers,</w:t>
      </w:r>
      <w:r>
        <w:rPr>
          <w:rFonts w:ascii="Calibri" w:hAnsi="Calibri"/>
          <w:sz w:val="22"/>
          <w:szCs w:val="22"/>
        </w:rPr>
        <w:t xml:space="preserve"> J., </w:t>
      </w:r>
      <w:r w:rsidRPr="00DF03E4">
        <w:rPr>
          <w:rFonts w:ascii="Calibri" w:hAnsi="Calibri"/>
          <w:sz w:val="22"/>
          <w:szCs w:val="22"/>
        </w:rPr>
        <w:t xml:space="preserve">Friel, </w:t>
      </w:r>
      <w:r>
        <w:rPr>
          <w:rFonts w:ascii="Calibri" w:hAnsi="Calibri"/>
          <w:sz w:val="22"/>
          <w:szCs w:val="22"/>
        </w:rPr>
        <w:t xml:space="preserve">R., </w:t>
      </w:r>
      <w:r w:rsidRPr="00DF03E4">
        <w:rPr>
          <w:rFonts w:ascii="Calibri" w:hAnsi="Calibri"/>
          <w:sz w:val="22"/>
          <w:szCs w:val="22"/>
        </w:rPr>
        <w:t>Brown,</w:t>
      </w:r>
      <w:r>
        <w:rPr>
          <w:rFonts w:ascii="Calibri" w:hAnsi="Calibri"/>
          <w:sz w:val="22"/>
          <w:szCs w:val="22"/>
        </w:rPr>
        <w:t xml:space="preserve"> L.D., </w:t>
      </w:r>
      <w:r w:rsidRPr="00DF03E4">
        <w:rPr>
          <w:rFonts w:ascii="Calibri" w:hAnsi="Calibri"/>
          <w:sz w:val="22"/>
          <w:szCs w:val="22"/>
        </w:rPr>
        <w:t xml:space="preserve">Cussans, </w:t>
      </w:r>
      <w:r>
        <w:rPr>
          <w:rFonts w:ascii="Calibri" w:hAnsi="Calibri"/>
          <w:sz w:val="22"/>
          <w:szCs w:val="22"/>
        </w:rPr>
        <w:t xml:space="preserve">J., </w:t>
      </w:r>
      <w:r w:rsidRPr="00DF03E4">
        <w:rPr>
          <w:rFonts w:ascii="Calibri" w:hAnsi="Calibri"/>
          <w:sz w:val="22"/>
          <w:szCs w:val="22"/>
        </w:rPr>
        <w:t>Cook,</w:t>
      </w:r>
      <w:r>
        <w:rPr>
          <w:rFonts w:ascii="Calibri" w:hAnsi="Calibri"/>
          <w:sz w:val="22"/>
          <w:szCs w:val="22"/>
        </w:rPr>
        <w:t xml:space="preserve"> G., </w:t>
      </w:r>
      <w:r w:rsidRPr="00DF03E4">
        <w:rPr>
          <w:rFonts w:ascii="Calibri" w:hAnsi="Calibri"/>
          <w:sz w:val="22"/>
          <w:szCs w:val="22"/>
        </w:rPr>
        <w:t>Legg</w:t>
      </w:r>
      <w:r>
        <w:rPr>
          <w:rFonts w:ascii="Calibri" w:hAnsi="Calibri"/>
          <w:sz w:val="22"/>
          <w:szCs w:val="22"/>
        </w:rPr>
        <w:t xml:space="preserve">, R., </w:t>
      </w:r>
      <w:r w:rsidRPr="00DF03E4">
        <w:rPr>
          <w:rFonts w:ascii="Calibri" w:hAnsi="Calibri"/>
          <w:sz w:val="22"/>
          <w:szCs w:val="22"/>
        </w:rPr>
        <w:t>Mustchin,</w:t>
      </w:r>
      <w:r>
        <w:rPr>
          <w:rFonts w:ascii="Calibri" w:hAnsi="Calibri"/>
          <w:sz w:val="22"/>
          <w:szCs w:val="22"/>
        </w:rPr>
        <w:t xml:space="preserve"> A., </w:t>
      </w:r>
      <w:r w:rsidRPr="00DF03E4">
        <w:rPr>
          <w:rFonts w:ascii="Calibri" w:hAnsi="Calibri"/>
          <w:sz w:val="22"/>
          <w:szCs w:val="22"/>
        </w:rPr>
        <w:t xml:space="preserve"> </w:t>
      </w:r>
      <w:r>
        <w:rPr>
          <w:rFonts w:ascii="Calibri" w:hAnsi="Calibri"/>
          <w:sz w:val="22"/>
          <w:szCs w:val="22"/>
        </w:rPr>
        <w:t xml:space="preserve">and </w:t>
      </w:r>
      <w:r w:rsidRPr="00DF03E4">
        <w:rPr>
          <w:rFonts w:ascii="Calibri" w:hAnsi="Calibri"/>
          <w:sz w:val="22"/>
          <w:szCs w:val="22"/>
        </w:rPr>
        <w:t>Church</w:t>
      </w:r>
      <w:r>
        <w:rPr>
          <w:rFonts w:ascii="Calibri" w:hAnsi="Calibri"/>
          <w:sz w:val="22"/>
          <w:szCs w:val="22"/>
        </w:rPr>
        <w:t xml:space="preserve">, M. </w:t>
      </w:r>
      <w:r w:rsidRPr="00DF03E4">
        <w:rPr>
          <w:rFonts w:ascii="Calibri" w:hAnsi="Calibri"/>
          <w:i/>
          <w:sz w:val="22"/>
          <w:szCs w:val="22"/>
        </w:rPr>
        <w:t>in prep</w:t>
      </w:r>
      <w:r>
        <w:rPr>
          <w:rFonts w:ascii="Calibri" w:hAnsi="Calibri"/>
          <w:sz w:val="22"/>
          <w:szCs w:val="22"/>
        </w:rPr>
        <w:t xml:space="preserve">. </w:t>
      </w:r>
      <w:proofErr w:type="gramStart"/>
      <w:r>
        <w:rPr>
          <w:rFonts w:ascii="Calibri" w:hAnsi="Calibri"/>
          <w:sz w:val="22"/>
          <w:szCs w:val="22"/>
        </w:rPr>
        <w:t>Excavations at Hamar and Underhoull.</w:t>
      </w:r>
      <w:proofErr w:type="gramEnd"/>
      <w:r>
        <w:rPr>
          <w:rFonts w:ascii="Calibri" w:hAnsi="Calibri"/>
          <w:sz w:val="22"/>
          <w:szCs w:val="22"/>
        </w:rPr>
        <w:t xml:space="preserve"> </w:t>
      </w:r>
      <w:proofErr w:type="gramStart"/>
      <w:r>
        <w:rPr>
          <w:rFonts w:ascii="Calibri" w:hAnsi="Calibri"/>
          <w:sz w:val="22"/>
          <w:szCs w:val="22"/>
        </w:rPr>
        <w:t>In</w:t>
      </w:r>
      <w:r w:rsidRPr="00DF03E4">
        <w:rPr>
          <w:rFonts w:ascii="Calibri" w:hAnsi="Calibri" w:cs="Arial"/>
          <w:sz w:val="22"/>
          <w:szCs w:val="22"/>
        </w:rPr>
        <w:t xml:space="preserve"> </w:t>
      </w:r>
      <w:r>
        <w:rPr>
          <w:rFonts w:ascii="Calibri" w:hAnsi="Calibri" w:cs="Arial"/>
          <w:sz w:val="22"/>
          <w:szCs w:val="22"/>
        </w:rPr>
        <w:t>Bond, J.M., Turner, V.E., and Larsen, A.-C.</w:t>
      </w:r>
      <w:proofErr w:type="gramEnd"/>
      <w:r>
        <w:rPr>
          <w:rFonts w:ascii="Calibri" w:hAnsi="Calibri" w:cs="Arial"/>
          <w:sz w:val="22"/>
          <w:szCs w:val="22"/>
        </w:rPr>
        <w:t xml:space="preserve"> (</w:t>
      </w:r>
      <w:proofErr w:type="gramStart"/>
      <w:r>
        <w:rPr>
          <w:rFonts w:ascii="Calibri" w:hAnsi="Calibri" w:cs="Arial"/>
          <w:sz w:val="22"/>
          <w:szCs w:val="22"/>
        </w:rPr>
        <w:t>eds</w:t>
      </w:r>
      <w:proofErr w:type="gramEnd"/>
      <w:r>
        <w:rPr>
          <w:rFonts w:ascii="Calibri" w:hAnsi="Calibri" w:cs="Arial"/>
          <w:sz w:val="22"/>
          <w:szCs w:val="22"/>
        </w:rPr>
        <w:t xml:space="preserve">.) Viking Unst: Viking Settlement in the Extreme North of </w:t>
      </w:r>
      <w:smartTag w:uri="urn:schemas-microsoft-com:office:smarttags" w:element="place">
        <w:r>
          <w:rPr>
            <w:rFonts w:ascii="Calibri" w:hAnsi="Calibri" w:cs="Arial"/>
            <w:sz w:val="22"/>
            <w:szCs w:val="22"/>
          </w:rPr>
          <w:t>Britain</w:t>
        </w:r>
      </w:smartTag>
      <w:r>
        <w:rPr>
          <w:rFonts w:ascii="Calibri" w:hAnsi="Calibri" w:cs="Arial"/>
          <w:sz w:val="22"/>
          <w:szCs w:val="22"/>
        </w:rPr>
        <w:t xml:space="preserve">. </w:t>
      </w:r>
      <w:proofErr w:type="gramStart"/>
      <w:r>
        <w:rPr>
          <w:rFonts w:ascii="Calibri" w:hAnsi="Calibri" w:cs="Arial"/>
          <w:sz w:val="22"/>
          <w:szCs w:val="22"/>
        </w:rPr>
        <w:t>Shetland Heritage Publications.</w:t>
      </w:r>
      <w:proofErr w:type="gramEnd"/>
    </w:p>
    <w:p w:rsidR="00530461" w:rsidRDefault="00530461" w:rsidP="00E10624">
      <w:pPr>
        <w:spacing w:after="160"/>
        <w:ind w:left="851" w:hanging="862"/>
        <w:rPr>
          <w:rFonts w:ascii="Calibri" w:hAnsi="Calibri" w:cs="Arial"/>
          <w:sz w:val="22"/>
          <w:szCs w:val="22"/>
        </w:rPr>
      </w:pPr>
      <w:proofErr w:type="gramStart"/>
      <w:r w:rsidRPr="002A7032">
        <w:rPr>
          <w:rFonts w:ascii="Calibri" w:hAnsi="Calibri"/>
          <w:color w:val="000000"/>
          <w:u w:color="000000"/>
        </w:rPr>
        <w:t>McCarthy, M., Armit, I., Gaffney, C. &amp; Friel, B. 2010.</w:t>
      </w:r>
      <w:proofErr w:type="gramEnd"/>
      <w:r w:rsidRPr="002A7032">
        <w:rPr>
          <w:rFonts w:ascii="Calibri" w:hAnsi="Calibri"/>
          <w:color w:val="000000"/>
          <w:u w:color="000000"/>
        </w:rPr>
        <w:t xml:space="preserve"> The Isle of Whithorn: towards a reassessment. </w:t>
      </w:r>
      <w:r w:rsidRPr="002A7032">
        <w:rPr>
          <w:rFonts w:ascii="Calibri" w:hAnsi="Calibri"/>
          <w:i/>
          <w:color w:val="000000"/>
          <w:u w:color="000000"/>
        </w:rPr>
        <w:t>Transactions of the Dumfries and Galloway Natural History and Antiquarian Society</w:t>
      </w:r>
      <w:r w:rsidRPr="002A7032">
        <w:rPr>
          <w:rFonts w:ascii="Calibri" w:hAnsi="Calibri"/>
          <w:color w:val="000000"/>
          <w:u w:color="000000"/>
        </w:rPr>
        <w:t> 84, 43-55.</w:t>
      </w:r>
    </w:p>
    <w:p w:rsidR="003E3E69" w:rsidRPr="00810307" w:rsidRDefault="003E3E69" w:rsidP="00810307">
      <w:pPr>
        <w:ind w:left="720" w:hanging="720"/>
        <w:rPr>
          <w:rFonts w:ascii="Calibri" w:hAnsi="Calibri" w:cs="Arial"/>
          <w:sz w:val="22"/>
          <w:szCs w:val="22"/>
        </w:rPr>
      </w:pPr>
      <w:r w:rsidRPr="002A7032">
        <w:rPr>
          <w:rFonts w:ascii="Calibri" w:hAnsi="Calibri"/>
          <w:b/>
          <w:i/>
          <w:color w:val="000000"/>
          <w:u w:color="000000"/>
        </w:rPr>
        <w:t>Project related reports</w:t>
      </w:r>
    </w:p>
    <w:p w:rsidR="00530461" w:rsidRPr="002A7032" w:rsidRDefault="00530461" w:rsidP="00482FBA">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t xml:space="preserve">Arge, S.V., </w:t>
      </w:r>
      <w:proofErr w:type="spellStart"/>
      <w:r w:rsidRPr="002A7032">
        <w:rPr>
          <w:rFonts w:ascii="Calibri" w:hAnsi="Calibri"/>
          <w:color w:val="000000"/>
          <w:u w:color="000000"/>
        </w:rPr>
        <w:t>Edvarson</w:t>
      </w:r>
      <w:proofErr w:type="spellEnd"/>
      <w:r w:rsidRPr="002A7032">
        <w:rPr>
          <w:rFonts w:ascii="Calibri" w:hAnsi="Calibri"/>
          <w:color w:val="000000"/>
          <w:u w:color="000000"/>
        </w:rPr>
        <w:t xml:space="preserve">, R., and Friel, R. 2010. </w:t>
      </w:r>
      <w:r w:rsidRPr="002A7032">
        <w:rPr>
          <w:rFonts w:ascii="Calibri" w:hAnsi="Calibri"/>
          <w:i/>
          <w:color w:val="000000"/>
          <w:u w:color="000000"/>
        </w:rPr>
        <w:t xml:space="preserve">The Heart of the Atlantic Project: Interim Report Number 2. (Data Structure Report) Excavations at Undir Junkarinsfløtti and Á </w:t>
      </w:r>
      <w:proofErr w:type="spellStart"/>
      <w:r w:rsidRPr="002A7032">
        <w:rPr>
          <w:rFonts w:ascii="Calibri" w:hAnsi="Calibri"/>
          <w:i/>
          <w:color w:val="000000"/>
          <w:u w:color="000000"/>
        </w:rPr>
        <w:t>Klettum</w:t>
      </w:r>
      <w:proofErr w:type="spellEnd"/>
      <w:r w:rsidRPr="002A7032">
        <w:rPr>
          <w:rFonts w:ascii="Calibri" w:hAnsi="Calibri"/>
          <w:i/>
          <w:color w:val="000000"/>
          <w:u w:color="000000"/>
        </w:rPr>
        <w:t>: Field seasons 2004 – 2006.</w:t>
      </w:r>
      <w:r w:rsidRPr="002A7032">
        <w:rPr>
          <w:rFonts w:ascii="Calibri" w:hAnsi="Calibri"/>
          <w:color w:val="000000"/>
          <w:u w:color="000000"/>
        </w:rPr>
        <w:t xml:space="preserve"> Føroya Fornminnissavn. </w:t>
      </w:r>
    </w:p>
    <w:p w:rsidR="00530461" w:rsidRPr="002A7032" w:rsidRDefault="00530461" w:rsidP="00482FBA">
      <w:pPr>
        <w:tabs>
          <w:tab w:val="right" w:pos="8920"/>
        </w:tabs>
        <w:spacing w:after="60"/>
        <w:ind w:left="860" w:hanging="860"/>
        <w:outlineLvl w:val="0"/>
        <w:rPr>
          <w:rFonts w:ascii="Calibri" w:hAnsi="Calibri"/>
          <w:color w:val="000000"/>
          <w:u w:color="000000"/>
        </w:rPr>
      </w:pPr>
      <w:r>
        <w:rPr>
          <w:rFonts w:ascii="Calibri" w:hAnsi="Calibri"/>
          <w:color w:val="000000"/>
          <w:u w:color="000000"/>
        </w:rPr>
        <w:t xml:space="preserve">Arge, S.V., Friel, </w:t>
      </w:r>
      <w:r w:rsidRPr="002A7032">
        <w:rPr>
          <w:rFonts w:ascii="Calibri" w:hAnsi="Calibri"/>
          <w:color w:val="000000"/>
          <w:u w:color="000000"/>
        </w:rPr>
        <w:t>R., Cussans, J.E., and Mustchin, A.R.R.  2009. Excavations at Við Kirkjugarð: Interim Report Number 1. (Data Structure Report) Field Seasons 2008-2009. Føroya Fornminnissavn.</w:t>
      </w:r>
    </w:p>
    <w:p w:rsidR="00530461" w:rsidRPr="002A7032" w:rsidRDefault="00530461" w:rsidP="00482FBA">
      <w:pPr>
        <w:tabs>
          <w:tab w:val="right" w:pos="8920"/>
        </w:tabs>
        <w:spacing w:after="60"/>
        <w:ind w:left="860" w:hanging="860"/>
        <w:outlineLvl w:val="0"/>
        <w:rPr>
          <w:rFonts w:ascii="Calibri" w:hAnsi="Calibri"/>
          <w:color w:val="000000"/>
          <w:u w:color="000000"/>
        </w:rPr>
      </w:pPr>
      <w:proofErr w:type="gramStart"/>
      <w:r w:rsidRPr="002A7032">
        <w:rPr>
          <w:rFonts w:ascii="Calibri" w:hAnsi="Calibri"/>
          <w:color w:val="000000"/>
          <w:u w:color="000000"/>
        </w:rPr>
        <w:t>Armit, I., McCarthy, M., Gaffney, C., and Friel, R.M.</w:t>
      </w:r>
      <w:proofErr w:type="gramEnd"/>
      <w:r w:rsidRPr="002A7032">
        <w:rPr>
          <w:rFonts w:ascii="Calibri" w:hAnsi="Calibri"/>
          <w:color w:val="000000"/>
          <w:u w:color="000000"/>
        </w:rPr>
        <w:t xml:space="preserve"> </w:t>
      </w:r>
      <w:r w:rsidRPr="002A7032">
        <w:rPr>
          <w:rFonts w:ascii="Calibri" w:hAnsi="Calibri"/>
          <w:i/>
          <w:color w:val="000000"/>
          <w:u w:color="000000"/>
        </w:rPr>
        <w:t xml:space="preserve"> </w:t>
      </w:r>
      <w:r w:rsidRPr="002A7032">
        <w:rPr>
          <w:rFonts w:ascii="Calibri" w:hAnsi="Calibri"/>
          <w:color w:val="000000"/>
          <w:u w:color="000000"/>
        </w:rPr>
        <w:t xml:space="preserve">2008. </w:t>
      </w:r>
      <w:r w:rsidRPr="002A7032">
        <w:rPr>
          <w:rFonts w:ascii="Calibri" w:hAnsi="Calibri"/>
          <w:i/>
          <w:color w:val="000000"/>
          <w:u w:color="000000"/>
        </w:rPr>
        <w:t xml:space="preserve">A Survey of </w:t>
      </w:r>
      <w:smartTag w:uri="urn:schemas-microsoft-com:office:smarttags" w:element="place">
        <w:smartTag w:uri="urn:schemas-microsoft-com:office:smarttags" w:element="place">
          <w:r w:rsidRPr="002A7032">
            <w:rPr>
              <w:rFonts w:ascii="Calibri" w:hAnsi="Calibri"/>
              <w:i/>
              <w:color w:val="000000"/>
              <w:u w:color="000000"/>
            </w:rPr>
            <w:t>Isle</w:t>
          </w:r>
        </w:smartTag>
        <w:r w:rsidRPr="002A7032">
          <w:rPr>
            <w:rFonts w:ascii="Calibri" w:hAnsi="Calibri"/>
            <w:i/>
            <w:color w:val="000000"/>
            <w:u w:color="000000"/>
          </w:rPr>
          <w:t xml:space="preserve"> </w:t>
        </w:r>
        <w:smartTag w:uri="urn:schemas-microsoft-com:office:smarttags" w:element="place">
          <w:r w:rsidRPr="002A7032">
            <w:rPr>
              <w:rFonts w:ascii="Calibri" w:hAnsi="Calibri"/>
              <w:i/>
              <w:color w:val="000000"/>
              <w:u w:color="000000"/>
            </w:rPr>
            <w:t>Head</w:t>
          </w:r>
        </w:smartTag>
      </w:smartTag>
      <w:r w:rsidRPr="002A7032">
        <w:rPr>
          <w:rFonts w:ascii="Calibri" w:hAnsi="Calibri"/>
          <w:i/>
          <w:color w:val="000000"/>
          <w:u w:color="000000"/>
        </w:rPr>
        <w:t xml:space="preserve"> Fort, Isle of Whithorn, January 2008: an interim report.</w:t>
      </w:r>
      <w:r w:rsidRPr="002A7032">
        <w:rPr>
          <w:rFonts w:ascii="Calibri" w:hAnsi="Calibri"/>
          <w:color w:val="000000"/>
          <w:u w:color="000000"/>
        </w:rPr>
        <w:t xml:space="preserve"> </w:t>
      </w:r>
      <w:proofErr w:type="gramStart"/>
      <w:r w:rsidRPr="002A7032">
        <w:rPr>
          <w:rFonts w:ascii="Calibri" w:hAnsi="Calibri"/>
          <w:color w:val="000000"/>
          <w:u w:color="000000"/>
        </w:rPr>
        <w:t>Division of Archaeological, Geogra</w:t>
      </w:r>
      <w:r>
        <w:rPr>
          <w:rFonts w:ascii="Calibri" w:hAnsi="Calibri"/>
          <w:color w:val="000000"/>
          <w:u w:color="000000"/>
        </w:rPr>
        <w:t>phical</w:t>
      </w:r>
      <w:r w:rsidRPr="002A7032">
        <w:rPr>
          <w:rFonts w:ascii="Calibri" w:hAnsi="Calibri"/>
          <w:color w:val="000000"/>
          <w:u w:color="000000"/>
        </w:rPr>
        <w:t xml:space="preserve"> &amp; Environmental Sciences.</w:t>
      </w:r>
      <w:proofErr w:type="gramEnd"/>
      <w:r w:rsidRPr="002A7032">
        <w:rPr>
          <w:rFonts w:ascii="Calibri" w:hAnsi="Calibri"/>
          <w:color w:val="000000"/>
          <w:u w:color="000000"/>
        </w:rPr>
        <w:t xml:space="preserve"> </w:t>
      </w:r>
      <w:proofErr w:type="gramStart"/>
      <w:r w:rsidRPr="002A7032">
        <w:rPr>
          <w:rFonts w:ascii="Calibri" w:hAnsi="Calibri"/>
          <w:color w:val="000000"/>
          <w:u w:color="000000"/>
        </w:rPr>
        <w:t>University of Bradford.</w:t>
      </w:r>
      <w:proofErr w:type="gramEnd"/>
      <w:r w:rsidRPr="002A7032">
        <w:rPr>
          <w:rFonts w:ascii="Calibri" w:hAnsi="Calibri"/>
          <w:color w:val="000000"/>
          <w:u w:color="000000"/>
        </w:rPr>
        <w:t xml:space="preserve">  </w:t>
      </w:r>
    </w:p>
    <w:p w:rsidR="00530461" w:rsidRPr="002A7032" w:rsidRDefault="00530461" w:rsidP="00482FBA">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t xml:space="preserve">Christianson, C., and Friel, R. 2002. </w:t>
      </w:r>
      <w:proofErr w:type="gramStart"/>
      <w:r w:rsidRPr="002A7032">
        <w:rPr>
          <w:rFonts w:ascii="Calibri" w:hAnsi="Calibri"/>
          <w:i/>
          <w:color w:val="000000"/>
          <w:u w:color="000000"/>
        </w:rPr>
        <w:t xml:space="preserve">Pre-development Survey of </w:t>
      </w:r>
      <w:proofErr w:type="spellStart"/>
      <w:r w:rsidRPr="002A7032">
        <w:rPr>
          <w:rFonts w:ascii="Calibri" w:hAnsi="Calibri"/>
          <w:i/>
          <w:color w:val="000000"/>
          <w:u w:color="000000"/>
        </w:rPr>
        <w:t>Catfirth</w:t>
      </w:r>
      <w:proofErr w:type="spellEnd"/>
      <w:r w:rsidRPr="002A7032">
        <w:rPr>
          <w:rFonts w:ascii="Calibri" w:hAnsi="Calibri"/>
          <w:i/>
          <w:color w:val="000000"/>
          <w:u w:color="000000"/>
        </w:rPr>
        <w:t xml:space="preserve"> Seaplane Base</w:t>
      </w:r>
      <w:r w:rsidRPr="002A7032">
        <w:rPr>
          <w:rFonts w:ascii="Calibri" w:hAnsi="Calibri"/>
          <w:color w:val="000000"/>
          <w:u w:color="000000"/>
        </w:rPr>
        <w:t>.</w:t>
      </w:r>
      <w:proofErr w:type="gramEnd"/>
      <w:r w:rsidRPr="002A7032">
        <w:rPr>
          <w:rFonts w:ascii="Calibri" w:hAnsi="Calibri"/>
          <w:color w:val="000000"/>
          <w:u w:color="000000"/>
        </w:rPr>
        <w:t xml:space="preserve"> </w:t>
      </w:r>
      <w:proofErr w:type="gramStart"/>
      <w:r w:rsidRPr="002A7032">
        <w:rPr>
          <w:rFonts w:ascii="Calibri" w:hAnsi="Calibri"/>
          <w:color w:val="000000"/>
          <w:u w:color="000000"/>
        </w:rPr>
        <w:t>Shetland Amenity Trust.</w:t>
      </w:r>
      <w:proofErr w:type="gramEnd"/>
      <w:r w:rsidRPr="002A7032">
        <w:rPr>
          <w:rFonts w:ascii="Calibri" w:hAnsi="Calibri"/>
          <w:color w:val="000000"/>
          <w:u w:color="000000"/>
        </w:rPr>
        <w:t xml:space="preserve"> </w:t>
      </w:r>
      <w:proofErr w:type="gramStart"/>
      <w:r w:rsidRPr="002A7032">
        <w:rPr>
          <w:rFonts w:ascii="Calibri" w:hAnsi="Calibri"/>
          <w:color w:val="000000"/>
          <w:u w:color="000000"/>
        </w:rPr>
        <w:t>Lerwick.</w:t>
      </w:r>
      <w:proofErr w:type="gramEnd"/>
    </w:p>
    <w:p w:rsidR="00530461" w:rsidRPr="002A7032" w:rsidRDefault="00530461" w:rsidP="00482FBA">
      <w:pPr>
        <w:pStyle w:val="Body1"/>
        <w:widowControl w:val="0"/>
        <w:tabs>
          <w:tab w:val="left" w:pos="2552"/>
        </w:tabs>
        <w:suppressAutoHyphens/>
        <w:spacing w:after="120"/>
        <w:ind w:left="860" w:hanging="860"/>
        <w:outlineLvl w:val="0"/>
        <w:rPr>
          <w:rFonts w:ascii="Calibri" w:hAnsi="Calibri"/>
          <w:kern w:val="1"/>
          <w:u w:color="000000"/>
        </w:rPr>
      </w:pPr>
      <w:r w:rsidRPr="002A7032">
        <w:rPr>
          <w:rFonts w:ascii="Calibri" w:hAnsi="Calibri"/>
          <w:kern w:val="1"/>
          <w:u w:color="000000"/>
        </w:rPr>
        <w:t>Dyer, C., and Friel, R. 2009.</w:t>
      </w:r>
      <w:r w:rsidRPr="002A7032">
        <w:rPr>
          <w:rFonts w:ascii="Calibri" w:hAnsi="Calibri"/>
          <w:i/>
          <w:kern w:val="1"/>
          <w:u w:color="000000"/>
        </w:rPr>
        <w:t xml:space="preserve"> Report on the Penmap survey of multi period landscape at Vinstrick Ness, Westing, Unst, </w:t>
      </w:r>
      <w:proofErr w:type="gramStart"/>
      <w:r w:rsidRPr="002A7032">
        <w:rPr>
          <w:rFonts w:ascii="Calibri" w:hAnsi="Calibri"/>
          <w:i/>
          <w:kern w:val="1"/>
          <w:u w:color="000000"/>
        </w:rPr>
        <w:t>Shetland</w:t>
      </w:r>
      <w:proofErr w:type="gramEnd"/>
      <w:r w:rsidRPr="002A7032">
        <w:rPr>
          <w:rFonts w:ascii="Calibri" w:hAnsi="Calibri"/>
          <w:i/>
          <w:kern w:val="1"/>
          <w:u w:color="000000"/>
        </w:rPr>
        <w:t>.</w:t>
      </w:r>
      <w:r w:rsidRPr="002A7032">
        <w:rPr>
          <w:rFonts w:ascii="Calibri" w:hAnsi="Calibri"/>
          <w:kern w:val="1"/>
          <w:u w:color="000000"/>
        </w:rPr>
        <w:t xml:space="preserve"> Shetland Amenity Trust, Lerwick.  </w:t>
      </w:r>
    </w:p>
    <w:p w:rsidR="00530461" w:rsidRPr="002A7032" w:rsidRDefault="00530461" w:rsidP="00482FBA">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t xml:space="preserve">Friel, R., 2002. </w:t>
      </w:r>
      <w:proofErr w:type="gramStart"/>
      <w:r w:rsidRPr="002A7032">
        <w:rPr>
          <w:rFonts w:ascii="Calibri" w:hAnsi="Calibri"/>
          <w:i/>
          <w:color w:val="000000"/>
          <w:u w:color="000000"/>
        </w:rPr>
        <w:t>The Shetland Military Remains Project Report</w:t>
      </w:r>
      <w:r w:rsidRPr="002A7032">
        <w:rPr>
          <w:rFonts w:ascii="Calibri" w:hAnsi="Calibri"/>
          <w:color w:val="000000"/>
          <w:u w:color="000000"/>
        </w:rPr>
        <w:t>.</w:t>
      </w:r>
      <w:proofErr w:type="gramEnd"/>
      <w:r w:rsidRPr="002A7032">
        <w:rPr>
          <w:rFonts w:ascii="Calibri" w:hAnsi="Calibri"/>
          <w:color w:val="000000"/>
          <w:u w:color="000000"/>
        </w:rPr>
        <w:t xml:space="preserve"> Shetland Amenity Trust, Lerwick.  </w:t>
      </w:r>
    </w:p>
    <w:p w:rsidR="00530461" w:rsidRPr="002A7032" w:rsidRDefault="00530461" w:rsidP="00482FBA">
      <w:pPr>
        <w:tabs>
          <w:tab w:val="right" w:pos="8920"/>
        </w:tabs>
        <w:spacing w:after="60"/>
        <w:ind w:left="860" w:hanging="860"/>
        <w:outlineLvl w:val="0"/>
        <w:rPr>
          <w:rFonts w:ascii="Calibri" w:hAnsi="Calibri"/>
          <w:color w:val="000000"/>
          <w:u w:color="000000"/>
        </w:rPr>
      </w:pPr>
      <w:r>
        <w:rPr>
          <w:rFonts w:ascii="Calibri" w:hAnsi="Calibri"/>
          <w:color w:val="000000"/>
          <w:u w:color="000000"/>
        </w:rPr>
        <w:t xml:space="preserve">Friel, R., </w:t>
      </w:r>
      <w:r w:rsidRPr="002A7032">
        <w:rPr>
          <w:rFonts w:ascii="Calibri" w:hAnsi="Calibri"/>
          <w:color w:val="000000"/>
          <w:u w:color="000000"/>
        </w:rPr>
        <w:t xml:space="preserve">2003. </w:t>
      </w:r>
      <w:r w:rsidRPr="002A7032">
        <w:rPr>
          <w:rFonts w:ascii="Calibri" w:hAnsi="Calibri"/>
          <w:i/>
          <w:color w:val="000000"/>
          <w:u w:color="000000"/>
        </w:rPr>
        <w:t xml:space="preserve">Report on the Military History of the </w:t>
      </w:r>
      <w:smartTag w:uri="urn:schemas-microsoft-com:office:smarttags" w:element="place">
        <w:smartTag w:uri="urn:schemas-microsoft-com:office:smarttags" w:element="place">
          <w:r w:rsidRPr="002A7032">
            <w:rPr>
              <w:rFonts w:ascii="Calibri" w:hAnsi="Calibri"/>
              <w:i/>
              <w:color w:val="000000"/>
              <w:u w:color="000000"/>
            </w:rPr>
            <w:t>Sumburgh</w:t>
          </w:r>
        </w:smartTag>
        <w:r w:rsidRPr="002A7032">
          <w:rPr>
            <w:rFonts w:ascii="Calibri" w:hAnsi="Calibri"/>
            <w:i/>
            <w:color w:val="000000"/>
            <w:u w:color="000000"/>
          </w:rPr>
          <w:t xml:space="preserve"> </w:t>
        </w:r>
        <w:smartTag w:uri="urn:schemas-microsoft-com:office:smarttags" w:element="place">
          <w:r w:rsidRPr="002A7032">
            <w:rPr>
              <w:rFonts w:ascii="Calibri" w:hAnsi="Calibri"/>
              <w:i/>
              <w:color w:val="000000"/>
              <w:u w:color="000000"/>
            </w:rPr>
            <w:t>Airport</w:t>
          </w:r>
        </w:smartTag>
      </w:smartTag>
      <w:r w:rsidRPr="002A7032">
        <w:rPr>
          <w:rFonts w:ascii="Calibri" w:hAnsi="Calibri"/>
          <w:i/>
          <w:color w:val="000000"/>
          <w:u w:color="000000"/>
        </w:rPr>
        <w:t xml:space="preserve"> Area.</w:t>
      </w:r>
      <w:r w:rsidRPr="002A7032">
        <w:rPr>
          <w:rFonts w:ascii="Calibri" w:hAnsi="Calibri"/>
          <w:color w:val="000000"/>
          <w:u w:color="000000"/>
        </w:rPr>
        <w:t xml:space="preserve"> </w:t>
      </w:r>
      <w:proofErr w:type="gramStart"/>
      <w:r w:rsidRPr="002A7032">
        <w:rPr>
          <w:rFonts w:ascii="Calibri" w:hAnsi="Calibri"/>
          <w:color w:val="000000"/>
          <w:u w:color="000000"/>
        </w:rPr>
        <w:t>Shetland Amenity Trust.</w:t>
      </w:r>
      <w:proofErr w:type="gramEnd"/>
      <w:r w:rsidRPr="002A7032">
        <w:rPr>
          <w:rFonts w:ascii="Calibri" w:hAnsi="Calibri"/>
          <w:color w:val="000000"/>
          <w:u w:color="000000"/>
        </w:rPr>
        <w:t xml:space="preserve"> Lerwick</w:t>
      </w:r>
    </w:p>
    <w:p w:rsidR="00530461" w:rsidRPr="002A7032" w:rsidRDefault="00530461" w:rsidP="00482FBA">
      <w:pPr>
        <w:tabs>
          <w:tab w:val="right" w:pos="8920"/>
        </w:tabs>
        <w:spacing w:after="60"/>
        <w:outlineLvl w:val="0"/>
        <w:rPr>
          <w:rFonts w:ascii="Calibri" w:hAnsi="Calibri"/>
          <w:color w:val="000000"/>
          <w:u w:color="000000"/>
        </w:rPr>
      </w:pPr>
      <w:r w:rsidRPr="002A7032">
        <w:rPr>
          <w:rFonts w:ascii="Calibri" w:hAnsi="Calibri"/>
          <w:color w:val="000000"/>
          <w:u w:color="000000"/>
        </w:rPr>
        <w:t xml:space="preserve">Friel, R., 2009. </w:t>
      </w:r>
      <w:r w:rsidRPr="002A7032">
        <w:rPr>
          <w:rFonts w:ascii="Calibri" w:hAnsi="Calibri"/>
          <w:i/>
          <w:color w:val="000000"/>
          <w:u w:color="000000"/>
        </w:rPr>
        <w:t>Vágar Military Remains Assessment Report .</w:t>
      </w:r>
      <w:r w:rsidRPr="002A7032">
        <w:rPr>
          <w:rFonts w:ascii="Calibri" w:hAnsi="Calibri"/>
          <w:color w:val="000000"/>
          <w:u w:color="000000"/>
        </w:rPr>
        <w:t>Føroya Fornminnissavn</w:t>
      </w:r>
    </w:p>
    <w:p w:rsidR="00530461" w:rsidRDefault="00530461" w:rsidP="00482FBA">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lastRenderedPageBreak/>
        <w:t xml:space="preserve">Friel, R., and Outram. Z. 2011. </w:t>
      </w:r>
      <w:proofErr w:type="gramStart"/>
      <w:r w:rsidRPr="002A7032">
        <w:rPr>
          <w:rFonts w:ascii="Calibri" w:hAnsi="Calibri"/>
          <w:i/>
          <w:color w:val="000000"/>
          <w:u w:color="000000"/>
        </w:rPr>
        <w:t xml:space="preserve">Shetland Islands Climate </w:t>
      </w:r>
      <w:r>
        <w:rPr>
          <w:rFonts w:ascii="Calibri" w:hAnsi="Calibri"/>
          <w:i/>
          <w:color w:val="000000"/>
          <w:u w:color="000000"/>
        </w:rPr>
        <w:t xml:space="preserve">Change </w:t>
      </w:r>
      <w:r w:rsidRPr="002A7032">
        <w:rPr>
          <w:rFonts w:ascii="Calibri" w:hAnsi="Calibri"/>
          <w:i/>
          <w:color w:val="000000"/>
          <w:u w:color="000000"/>
        </w:rPr>
        <w:t>and Settlement Project.</w:t>
      </w:r>
      <w:proofErr w:type="gramEnd"/>
      <w:r w:rsidRPr="002A7032">
        <w:rPr>
          <w:rFonts w:ascii="Calibri" w:hAnsi="Calibri"/>
          <w:i/>
          <w:color w:val="000000"/>
          <w:u w:color="000000"/>
        </w:rPr>
        <w:t xml:space="preserve"> Excavations at Broo: Field Season 2011. </w:t>
      </w:r>
      <w:proofErr w:type="gramStart"/>
      <w:r w:rsidRPr="002A7032">
        <w:rPr>
          <w:rFonts w:ascii="Calibri" w:hAnsi="Calibri"/>
          <w:i/>
          <w:color w:val="000000"/>
          <w:u w:color="000000"/>
        </w:rPr>
        <w:t>The survey and site recording.</w:t>
      </w:r>
      <w:proofErr w:type="gramEnd"/>
      <w:r w:rsidRPr="002A7032">
        <w:rPr>
          <w:rFonts w:ascii="Calibri" w:hAnsi="Calibri"/>
          <w:color w:val="000000"/>
          <w:u w:color="000000"/>
        </w:rPr>
        <w:t xml:space="preserve"> </w:t>
      </w:r>
      <w:r>
        <w:rPr>
          <w:rFonts w:ascii="Calibri" w:hAnsi="Calibri"/>
          <w:color w:val="000000"/>
          <w:u w:color="000000"/>
        </w:rPr>
        <w:t>Unpublished r</w:t>
      </w:r>
      <w:r w:rsidRPr="002A7032">
        <w:rPr>
          <w:rFonts w:ascii="Calibri" w:hAnsi="Calibri"/>
          <w:color w:val="000000"/>
          <w:u w:color="000000"/>
        </w:rPr>
        <w:t>epor</w:t>
      </w:r>
      <w:r>
        <w:rPr>
          <w:rFonts w:ascii="Calibri" w:hAnsi="Calibri"/>
          <w:color w:val="000000"/>
          <w:u w:color="000000"/>
        </w:rPr>
        <w:t>t produced for Prof. G.Bigelow (</w:t>
      </w:r>
      <w:r w:rsidRPr="002A7032">
        <w:rPr>
          <w:rFonts w:ascii="Calibri" w:hAnsi="Calibri"/>
          <w:color w:val="000000"/>
          <w:u w:color="000000"/>
        </w:rPr>
        <w:t>Bates College U.S.A.</w:t>
      </w:r>
      <w:r>
        <w:rPr>
          <w:rFonts w:ascii="Calibri" w:hAnsi="Calibri"/>
          <w:color w:val="000000"/>
          <w:u w:color="000000"/>
        </w:rPr>
        <w:t>).</w:t>
      </w:r>
    </w:p>
    <w:p w:rsidR="00530461" w:rsidRDefault="00530461" w:rsidP="00104AEB">
      <w:pPr>
        <w:tabs>
          <w:tab w:val="right" w:pos="8920"/>
        </w:tabs>
        <w:spacing w:after="60"/>
        <w:ind w:left="860" w:hanging="860"/>
        <w:outlineLvl w:val="0"/>
        <w:rPr>
          <w:rFonts w:ascii="Calibri" w:hAnsi="Calibri"/>
          <w:color w:val="000000"/>
          <w:u w:color="000000"/>
        </w:rPr>
      </w:pPr>
      <w:r>
        <w:rPr>
          <w:rFonts w:ascii="Calibri" w:hAnsi="Calibri"/>
          <w:color w:val="000000"/>
          <w:u w:color="000000"/>
        </w:rPr>
        <w:t>Friel, R., and Outram. Z. 2012</w:t>
      </w:r>
      <w:r w:rsidRPr="002A7032">
        <w:rPr>
          <w:rFonts w:ascii="Calibri" w:hAnsi="Calibri"/>
          <w:color w:val="000000"/>
          <w:u w:color="000000"/>
        </w:rPr>
        <w:t xml:space="preserve">. </w:t>
      </w:r>
      <w:proofErr w:type="gramStart"/>
      <w:r w:rsidRPr="002A7032">
        <w:rPr>
          <w:rFonts w:ascii="Calibri" w:hAnsi="Calibri"/>
          <w:i/>
          <w:color w:val="000000"/>
          <w:u w:color="000000"/>
        </w:rPr>
        <w:t xml:space="preserve">Shetland Islands Climate </w:t>
      </w:r>
      <w:r>
        <w:rPr>
          <w:rFonts w:ascii="Calibri" w:hAnsi="Calibri"/>
          <w:i/>
          <w:color w:val="000000"/>
          <w:u w:color="000000"/>
        </w:rPr>
        <w:t xml:space="preserve">Change </w:t>
      </w:r>
      <w:r w:rsidRPr="002A7032">
        <w:rPr>
          <w:rFonts w:ascii="Calibri" w:hAnsi="Calibri"/>
          <w:i/>
          <w:color w:val="000000"/>
          <w:u w:color="000000"/>
        </w:rPr>
        <w:t>and Settlement Project.</w:t>
      </w:r>
      <w:proofErr w:type="gramEnd"/>
      <w:r w:rsidRPr="002A7032">
        <w:rPr>
          <w:rFonts w:ascii="Calibri" w:hAnsi="Calibri"/>
          <w:i/>
          <w:color w:val="000000"/>
          <w:u w:color="000000"/>
        </w:rPr>
        <w:t xml:space="preserve"> Excava</w:t>
      </w:r>
      <w:r>
        <w:rPr>
          <w:rFonts w:ascii="Calibri" w:hAnsi="Calibri"/>
          <w:i/>
          <w:color w:val="000000"/>
          <w:u w:color="000000"/>
        </w:rPr>
        <w:t>tions at Broo: Field Season 2012</w:t>
      </w:r>
      <w:r w:rsidRPr="002A7032">
        <w:rPr>
          <w:rFonts w:ascii="Calibri" w:hAnsi="Calibri"/>
          <w:i/>
          <w:color w:val="000000"/>
          <w:u w:color="000000"/>
        </w:rPr>
        <w:t xml:space="preserve">. </w:t>
      </w:r>
      <w:proofErr w:type="gramStart"/>
      <w:r w:rsidRPr="002A7032">
        <w:rPr>
          <w:rFonts w:ascii="Calibri" w:hAnsi="Calibri"/>
          <w:i/>
          <w:color w:val="000000"/>
          <w:u w:color="000000"/>
        </w:rPr>
        <w:t>The survey and site recording.</w:t>
      </w:r>
      <w:proofErr w:type="gramEnd"/>
      <w:r w:rsidRPr="002A7032">
        <w:rPr>
          <w:rFonts w:ascii="Calibri" w:hAnsi="Calibri"/>
          <w:color w:val="000000"/>
          <w:u w:color="000000"/>
        </w:rPr>
        <w:t xml:space="preserve"> </w:t>
      </w:r>
      <w:r>
        <w:rPr>
          <w:rFonts w:ascii="Calibri" w:hAnsi="Calibri"/>
          <w:color w:val="000000"/>
          <w:u w:color="000000"/>
        </w:rPr>
        <w:t>Unpublished r</w:t>
      </w:r>
      <w:r w:rsidRPr="002A7032">
        <w:rPr>
          <w:rFonts w:ascii="Calibri" w:hAnsi="Calibri"/>
          <w:color w:val="000000"/>
          <w:u w:color="000000"/>
        </w:rPr>
        <w:t>epor</w:t>
      </w:r>
      <w:r>
        <w:rPr>
          <w:rFonts w:ascii="Calibri" w:hAnsi="Calibri"/>
          <w:color w:val="000000"/>
          <w:u w:color="000000"/>
        </w:rPr>
        <w:t>t produced for Prof. G.Bigelow (</w:t>
      </w:r>
      <w:r w:rsidRPr="002A7032">
        <w:rPr>
          <w:rFonts w:ascii="Calibri" w:hAnsi="Calibri"/>
          <w:color w:val="000000"/>
          <w:u w:color="000000"/>
        </w:rPr>
        <w:t>Bates College U.S.A.</w:t>
      </w:r>
      <w:r>
        <w:rPr>
          <w:rFonts w:ascii="Calibri" w:hAnsi="Calibri"/>
          <w:color w:val="000000"/>
          <w:u w:color="000000"/>
        </w:rPr>
        <w:t>).</w:t>
      </w:r>
    </w:p>
    <w:p w:rsidR="00530461" w:rsidRDefault="00530461" w:rsidP="00482FBA">
      <w:pPr>
        <w:tabs>
          <w:tab w:val="right" w:pos="8920"/>
        </w:tabs>
        <w:spacing w:after="60"/>
        <w:ind w:left="860" w:hanging="860"/>
        <w:outlineLvl w:val="0"/>
        <w:rPr>
          <w:rFonts w:ascii="Calibri" w:hAnsi="Calibri"/>
          <w:color w:val="000000"/>
          <w:u w:color="000000"/>
        </w:rPr>
      </w:pPr>
      <w:proofErr w:type="gramStart"/>
      <w:r w:rsidRPr="002A7032">
        <w:rPr>
          <w:rFonts w:ascii="Calibri" w:hAnsi="Calibri"/>
          <w:color w:val="000000"/>
          <w:u w:color="000000"/>
        </w:rPr>
        <w:t>Maher, R</w:t>
      </w:r>
      <w:r>
        <w:rPr>
          <w:rFonts w:ascii="Calibri" w:hAnsi="Calibri"/>
          <w:color w:val="000000"/>
          <w:u w:color="000000"/>
        </w:rPr>
        <w:t>.</w:t>
      </w:r>
      <w:r w:rsidRPr="002A7032">
        <w:rPr>
          <w:rFonts w:ascii="Calibri" w:hAnsi="Calibri"/>
          <w:color w:val="000000"/>
          <w:u w:color="000000"/>
        </w:rPr>
        <w:t>, Friel, R.M. and Arge, S.V. 2005.</w:t>
      </w:r>
      <w:proofErr w:type="gramEnd"/>
      <w:r w:rsidRPr="002A7032">
        <w:rPr>
          <w:rFonts w:ascii="Calibri" w:hAnsi="Calibri"/>
          <w:color w:val="000000"/>
          <w:u w:color="000000"/>
        </w:rPr>
        <w:t xml:space="preserve"> </w:t>
      </w:r>
      <w:r w:rsidRPr="002A7032">
        <w:rPr>
          <w:rFonts w:ascii="Calibri" w:hAnsi="Calibri"/>
          <w:i/>
          <w:color w:val="000000"/>
          <w:u w:color="000000"/>
        </w:rPr>
        <w:t>The Sandoy Survey Project, Preliminary Results for 2005 Pilot Study.</w:t>
      </w:r>
      <w:r w:rsidRPr="002A7032">
        <w:rPr>
          <w:rFonts w:ascii="Calibri" w:hAnsi="Calibri"/>
          <w:color w:val="000000"/>
          <w:u w:color="000000"/>
        </w:rPr>
        <w:t xml:space="preserve"> </w:t>
      </w:r>
      <w:r>
        <w:rPr>
          <w:rFonts w:ascii="Calibri" w:hAnsi="Calibri"/>
          <w:color w:val="000000"/>
          <w:u w:color="000000"/>
        </w:rPr>
        <w:t xml:space="preserve">A report for </w:t>
      </w:r>
      <w:r w:rsidRPr="002A7032">
        <w:rPr>
          <w:rFonts w:ascii="Calibri" w:hAnsi="Calibri"/>
          <w:color w:val="000000"/>
          <w:u w:color="000000"/>
        </w:rPr>
        <w:t>Føroya Fornminnissavn.</w:t>
      </w:r>
    </w:p>
    <w:p w:rsidR="00530461" w:rsidRDefault="00530461" w:rsidP="00482FBA">
      <w:pPr>
        <w:tabs>
          <w:tab w:val="right" w:pos="8920"/>
        </w:tabs>
        <w:spacing w:after="60"/>
        <w:ind w:left="860" w:hanging="860"/>
        <w:outlineLvl w:val="0"/>
        <w:rPr>
          <w:rFonts w:ascii="Calibri" w:hAnsi="Calibri"/>
          <w:color w:val="000000"/>
          <w:u w:color="000000"/>
        </w:rPr>
      </w:pPr>
      <w:proofErr w:type="gramStart"/>
      <w:r>
        <w:rPr>
          <w:rFonts w:ascii="Calibri" w:hAnsi="Calibri"/>
          <w:color w:val="000000"/>
          <w:u w:color="000000"/>
        </w:rPr>
        <w:t>Maher, R., Friel, R.M. and Michelsen, H.D. 2009.</w:t>
      </w:r>
      <w:proofErr w:type="gramEnd"/>
      <w:r>
        <w:rPr>
          <w:rFonts w:ascii="Calibri" w:hAnsi="Calibri"/>
          <w:color w:val="000000"/>
          <w:u w:color="000000"/>
        </w:rPr>
        <w:t xml:space="preserve"> Report on Penmap Surveys and GIS Studies of Archaeological Sites in Sandur, Sandoy, Faroe Islands</w:t>
      </w:r>
      <w:proofErr w:type="gramStart"/>
      <w:r>
        <w:rPr>
          <w:rFonts w:ascii="Calibri" w:hAnsi="Calibri"/>
          <w:color w:val="000000"/>
          <w:u w:color="000000"/>
        </w:rPr>
        <w:t>,2006</w:t>
      </w:r>
      <w:proofErr w:type="gramEnd"/>
      <w:r>
        <w:rPr>
          <w:rFonts w:ascii="Calibri" w:hAnsi="Calibri"/>
          <w:color w:val="000000"/>
          <w:u w:color="000000"/>
        </w:rPr>
        <w:t xml:space="preserve">: The Heart of the Atlantic Project. </w:t>
      </w:r>
      <w:proofErr w:type="gramStart"/>
      <w:r>
        <w:rPr>
          <w:rFonts w:ascii="Calibri" w:hAnsi="Calibri"/>
          <w:color w:val="000000"/>
          <w:u w:color="000000"/>
        </w:rPr>
        <w:t xml:space="preserve">A report for </w:t>
      </w:r>
      <w:r w:rsidRPr="002A7032">
        <w:rPr>
          <w:rFonts w:ascii="Calibri" w:hAnsi="Calibri"/>
          <w:color w:val="000000"/>
          <w:u w:color="000000"/>
        </w:rPr>
        <w:t>Føroya Fornminnissavn</w:t>
      </w:r>
      <w:r>
        <w:rPr>
          <w:rFonts w:ascii="Calibri" w:hAnsi="Calibri"/>
          <w:color w:val="000000"/>
          <w:u w:color="000000"/>
        </w:rPr>
        <w:t>.</w:t>
      </w:r>
      <w:proofErr w:type="gramEnd"/>
    </w:p>
    <w:p w:rsidR="00530461" w:rsidRPr="009043E2" w:rsidRDefault="00530461" w:rsidP="00750B6E">
      <w:pPr>
        <w:spacing w:after="80"/>
        <w:ind w:left="720" w:hanging="720"/>
        <w:rPr>
          <w:rFonts w:ascii="Calibri" w:hAnsi="Calibri" w:cs="Arial"/>
        </w:rPr>
      </w:pPr>
      <w:proofErr w:type="gramStart"/>
      <w:r w:rsidRPr="009043E2">
        <w:rPr>
          <w:rFonts w:ascii="Calibri" w:hAnsi="Calibri" w:cs="Arial"/>
        </w:rPr>
        <w:t>Outram,</w:t>
      </w:r>
      <w:proofErr w:type="gramEnd"/>
      <w:r w:rsidRPr="009043E2">
        <w:rPr>
          <w:rFonts w:ascii="Calibri" w:hAnsi="Calibri" w:cs="Arial"/>
        </w:rPr>
        <w:t xml:space="preserve"> Z. and Friel, R.M. 2012. The archaeobotanical remains recovered from the excavations at Við Kirkjugarð, </w:t>
      </w:r>
      <w:r w:rsidRPr="009043E2">
        <w:rPr>
          <w:rFonts w:ascii="Calibri" w:hAnsi="Calibri"/>
        </w:rPr>
        <w:t xml:space="preserve">Sandur, </w:t>
      </w:r>
      <w:proofErr w:type="gramStart"/>
      <w:r w:rsidRPr="009043E2">
        <w:rPr>
          <w:rFonts w:ascii="Calibri" w:hAnsi="Calibri"/>
        </w:rPr>
        <w:t>Faroe</w:t>
      </w:r>
      <w:proofErr w:type="gramEnd"/>
      <w:r w:rsidRPr="009043E2">
        <w:rPr>
          <w:rFonts w:ascii="Calibri" w:hAnsi="Calibri"/>
        </w:rPr>
        <w:t xml:space="preserve"> Islands. </w:t>
      </w:r>
      <w:proofErr w:type="gramStart"/>
      <w:r w:rsidRPr="009043E2">
        <w:rPr>
          <w:rFonts w:ascii="Calibri" w:hAnsi="Calibri"/>
        </w:rPr>
        <w:t xml:space="preserve">Unpublished report for the NABO </w:t>
      </w:r>
      <w:r>
        <w:rPr>
          <w:rFonts w:ascii="Calibri" w:hAnsi="Calibri"/>
        </w:rPr>
        <w:t>‘</w:t>
      </w:r>
      <w:r w:rsidRPr="009043E2">
        <w:rPr>
          <w:rFonts w:ascii="Calibri" w:hAnsi="Calibri"/>
          <w:i/>
        </w:rPr>
        <w:t>Heart of the Atlantic</w:t>
      </w:r>
      <w:r>
        <w:rPr>
          <w:rFonts w:ascii="Calibri" w:hAnsi="Calibri"/>
        </w:rPr>
        <w:t xml:space="preserve"> P</w:t>
      </w:r>
      <w:r w:rsidRPr="009043E2">
        <w:rPr>
          <w:rFonts w:ascii="Calibri" w:hAnsi="Calibri"/>
        </w:rPr>
        <w:t>roject</w:t>
      </w:r>
      <w:r>
        <w:rPr>
          <w:rFonts w:ascii="Calibri" w:hAnsi="Calibri"/>
        </w:rPr>
        <w:t>’</w:t>
      </w:r>
      <w:r w:rsidRPr="009043E2">
        <w:rPr>
          <w:rFonts w:ascii="Calibri" w:hAnsi="Calibri"/>
        </w:rPr>
        <w:t>.</w:t>
      </w:r>
      <w:proofErr w:type="gramEnd"/>
      <w:r w:rsidRPr="009043E2">
        <w:rPr>
          <w:rFonts w:ascii="Calibri" w:hAnsi="Calibri"/>
        </w:rPr>
        <w:t xml:space="preserve"> </w:t>
      </w:r>
      <w:proofErr w:type="gramStart"/>
      <w:r w:rsidRPr="009043E2">
        <w:rPr>
          <w:rFonts w:ascii="Calibri" w:hAnsi="Calibri"/>
        </w:rPr>
        <w:t>University of Bradford.</w:t>
      </w:r>
      <w:proofErr w:type="gramEnd"/>
    </w:p>
    <w:p w:rsidR="00530461" w:rsidRDefault="00530461" w:rsidP="00810307">
      <w:pPr>
        <w:tabs>
          <w:tab w:val="right" w:pos="8920"/>
        </w:tabs>
        <w:spacing w:after="160"/>
        <w:ind w:left="862" w:hanging="862"/>
        <w:outlineLvl w:val="0"/>
        <w:rPr>
          <w:rFonts w:ascii="Calibri" w:hAnsi="Calibri"/>
          <w:color w:val="000000"/>
          <w:u w:color="000000"/>
        </w:rPr>
      </w:pPr>
      <w:proofErr w:type="gramStart"/>
      <w:r w:rsidRPr="009043E2">
        <w:rPr>
          <w:rFonts w:ascii="Calibri" w:hAnsi="Calibri" w:cs="Arial"/>
        </w:rPr>
        <w:t>Outram,</w:t>
      </w:r>
      <w:proofErr w:type="gramEnd"/>
      <w:r w:rsidRPr="009043E2">
        <w:rPr>
          <w:rFonts w:ascii="Calibri" w:hAnsi="Calibri" w:cs="Arial"/>
        </w:rPr>
        <w:t xml:space="preserve"> Z. and Fri</w:t>
      </w:r>
      <w:r>
        <w:rPr>
          <w:rFonts w:ascii="Calibri" w:hAnsi="Calibri" w:cs="Arial"/>
        </w:rPr>
        <w:t xml:space="preserve">el, R.M. 2012. The palaeobotanical remains </w:t>
      </w:r>
      <w:r w:rsidRPr="009043E2">
        <w:rPr>
          <w:rFonts w:ascii="Calibri" w:hAnsi="Calibri" w:cs="Arial"/>
        </w:rPr>
        <w:t xml:space="preserve">from the excavations at </w:t>
      </w:r>
      <w:r>
        <w:rPr>
          <w:rFonts w:ascii="Calibri" w:hAnsi="Calibri" w:cs="Arial"/>
        </w:rPr>
        <w:t xml:space="preserve">Broo II, </w:t>
      </w:r>
      <w:r>
        <w:rPr>
          <w:rFonts w:ascii="Calibri" w:hAnsi="Calibri"/>
        </w:rPr>
        <w:t>Shetland</w:t>
      </w:r>
      <w:r w:rsidRPr="009043E2">
        <w:rPr>
          <w:rFonts w:ascii="Calibri" w:hAnsi="Calibri"/>
        </w:rPr>
        <w:t xml:space="preserve">. </w:t>
      </w:r>
      <w:r>
        <w:rPr>
          <w:rFonts w:ascii="Calibri" w:hAnsi="Calibri"/>
          <w:color w:val="000000"/>
          <w:u w:color="000000"/>
        </w:rPr>
        <w:t>Unpublished r</w:t>
      </w:r>
      <w:r w:rsidRPr="002A7032">
        <w:rPr>
          <w:rFonts w:ascii="Calibri" w:hAnsi="Calibri"/>
          <w:color w:val="000000"/>
          <w:u w:color="000000"/>
        </w:rPr>
        <w:t>epor</w:t>
      </w:r>
      <w:r>
        <w:rPr>
          <w:rFonts w:ascii="Calibri" w:hAnsi="Calibri"/>
          <w:color w:val="000000"/>
          <w:u w:color="000000"/>
        </w:rPr>
        <w:t>t produced for Prof. G.Bigelow (</w:t>
      </w:r>
      <w:r w:rsidRPr="002A7032">
        <w:rPr>
          <w:rFonts w:ascii="Calibri" w:hAnsi="Calibri"/>
          <w:color w:val="000000"/>
          <w:u w:color="000000"/>
        </w:rPr>
        <w:t>Bates College U.S.A.</w:t>
      </w:r>
      <w:r>
        <w:rPr>
          <w:rFonts w:ascii="Calibri" w:hAnsi="Calibri"/>
          <w:color w:val="000000"/>
          <w:u w:color="000000"/>
        </w:rPr>
        <w:t>) and the ‘Shetland Islands Climate Change and Settlement Project.’</w:t>
      </w:r>
    </w:p>
    <w:p w:rsidR="003E3E69" w:rsidRPr="002A7032" w:rsidRDefault="003E3E69" w:rsidP="00810307">
      <w:pPr>
        <w:tabs>
          <w:tab w:val="right" w:pos="8920"/>
        </w:tabs>
        <w:outlineLvl w:val="0"/>
        <w:rPr>
          <w:rFonts w:ascii="Calibri" w:hAnsi="Calibri"/>
          <w:b/>
          <w:color w:val="000000"/>
          <w:u w:color="000000"/>
        </w:rPr>
      </w:pPr>
      <w:r w:rsidRPr="002A7032">
        <w:rPr>
          <w:rFonts w:ascii="Calibri" w:hAnsi="Calibri"/>
          <w:b/>
          <w:i/>
          <w:color w:val="000000"/>
          <w:u w:color="000000"/>
        </w:rPr>
        <w:t>Contributions in</w:t>
      </w:r>
    </w:p>
    <w:p w:rsidR="00530461" w:rsidRPr="002A7032" w:rsidRDefault="00530461">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t xml:space="preserve">Bond, J.M., Outram, Z. and </w:t>
      </w:r>
      <w:proofErr w:type="spellStart"/>
      <w:r w:rsidRPr="002A7032">
        <w:rPr>
          <w:rFonts w:ascii="Calibri" w:hAnsi="Calibri"/>
          <w:color w:val="000000"/>
          <w:u w:color="000000"/>
        </w:rPr>
        <w:t>Freeth</w:t>
      </w:r>
      <w:proofErr w:type="spellEnd"/>
      <w:r w:rsidRPr="002A7032">
        <w:rPr>
          <w:rFonts w:ascii="Calibri" w:hAnsi="Calibri"/>
          <w:color w:val="000000"/>
          <w:u w:color="000000"/>
        </w:rPr>
        <w:t xml:space="preserve">, C.M. 2008. </w:t>
      </w:r>
      <w:r w:rsidRPr="002A7032">
        <w:rPr>
          <w:rFonts w:ascii="Calibri" w:hAnsi="Calibri"/>
          <w:i/>
          <w:color w:val="000000"/>
          <w:u w:color="000000"/>
        </w:rPr>
        <w:t xml:space="preserve">Viking Unst Project: excavations at Hamar and the Upper House, Underhoull: field season 2008. </w:t>
      </w:r>
      <w:proofErr w:type="gramStart"/>
      <w:r w:rsidRPr="002A7032">
        <w:rPr>
          <w:rFonts w:ascii="Calibri" w:hAnsi="Calibri"/>
          <w:i/>
          <w:color w:val="000000"/>
          <w:u w:color="000000"/>
        </w:rPr>
        <w:t>Interim Report No.3 (Data Structure Report)</w:t>
      </w:r>
      <w:r w:rsidRPr="002A7032">
        <w:rPr>
          <w:rFonts w:ascii="Calibri" w:hAnsi="Calibri"/>
          <w:color w:val="000000"/>
          <w:u w:color="000000"/>
        </w:rPr>
        <w:t>.</w:t>
      </w:r>
      <w:proofErr w:type="gramEnd"/>
      <w:r w:rsidRPr="002A7032">
        <w:rPr>
          <w:rFonts w:ascii="Calibri" w:hAnsi="Calibri"/>
          <w:color w:val="000000"/>
          <w:u w:color="000000"/>
        </w:rPr>
        <w:t xml:space="preserve"> </w:t>
      </w:r>
      <w:smartTag w:uri="urn:schemas-microsoft-com:office:smarttags" w:element="place">
        <w:r w:rsidRPr="002A7032">
          <w:rPr>
            <w:rFonts w:ascii="Calibri" w:hAnsi="Calibri"/>
            <w:color w:val="000000"/>
            <w:u w:color="000000"/>
          </w:rPr>
          <w:t>Bradford</w:t>
        </w:r>
      </w:smartTag>
      <w:r w:rsidRPr="002A7032">
        <w:rPr>
          <w:rFonts w:ascii="Calibri" w:hAnsi="Calibri"/>
          <w:color w:val="000000"/>
          <w:u w:color="000000"/>
        </w:rPr>
        <w:t xml:space="preserve"> Archaeological Sciences Research 20. University of Bradford/Shetland Amenity Trust.</w:t>
      </w:r>
    </w:p>
    <w:p w:rsidR="00530461" w:rsidRPr="002A7032" w:rsidRDefault="00530461" w:rsidP="00810307">
      <w:pPr>
        <w:tabs>
          <w:tab w:val="right" w:pos="8920"/>
        </w:tabs>
        <w:spacing w:after="160"/>
        <w:ind w:left="862" w:hanging="862"/>
        <w:outlineLvl w:val="0"/>
        <w:rPr>
          <w:rFonts w:ascii="Calibri" w:hAnsi="Calibri"/>
          <w:color w:val="000000"/>
          <w:u w:color="000000"/>
        </w:rPr>
      </w:pPr>
      <w:r w:rsidRPr="002A7032">
        <w:rPr>
          <w:rFonts w:ascii="Calibri" w:hAnsi="Calibri"/>
          <w:color w:val="000000"/>
          <w:u w:color="000000"/>
        </w:rPr>
        <w:t xml:space="preserve">Dockrill, S.J. and Bond, J.M. (eds.) </w:t>
      </w:r>
      <w:r w:rsidRPr="002A7032">
        <w:rPr>
          <w:rFonts w:ascii="Calibri" w:hAnsi="Calibri"/>
          <w:i/>
          <w:color w:val="000000"/>
          <w:u w:color="000000"/>
        </w:rPr>
        <w:t xml:space="preserve">Orkney Gateway to the </w:t>
      </w:r>
      <w:smartTag w:uri="urn:schemas-microsoft-com:office:smarttags" w:element="place">
        <w:r w:rsidRPr="002A7032">
          <w:rPr>
            <w:rFonts w:ascii="Calibri" w:hAnsi="Calibri"/>
            <w:i/>
            <w:color w:val="000000"/>
            <w:u w:color="000000"/>
          </w:rPr>
          <w:t>Atlantic</w:t>
        </w:r>
      </w:smartTag>
      <w:r w:rsidRPr="002A7032">
        <w:rPr>
          <w:rFonts w:ascii="Calibri" w:hAnsi="Calibri"/>
          <w:i/>
          <w:color w:val="000000"/>
          <w:u w:color="000000"/>
        </w:rPr>
        <w:t xml:space="preserve">: Archaeological work in Rousay 2010. </w:t>
      </w:r>
      <w:proofErr w:type="gramStart"/>
      <w:r w:rsidRPr="002A7032">
        <w:rPr>
          <w:rFonts w:ascii="Calibri" w:hAnsi="Calibri"/>
          <w:i/>
          <w:color w:val="000000"/>
          <w:u w:color="000000"/>
        </w:rPr>
        <w:t>Interim report No.1 (Data Structure Report).</w:t>
      </w:r>
      <w:proofErr w:type="gramEnd"/>
      <w:r w:rsidRPr="002A7032">
        <w:rPr>
          <w:rFonts w:ascii="Calibri" w:hAnsi="Calibri"/>
          <w:i/>
          <w:color w:val="000000"/>
          <w:u w:color="000000"/>
        </w:rPr>
        <w:t xml:space="preserve"> Excavations at the Mound of Brough (South Howe), the Ditch Northeast of Midhowe and the Knowe of Swandro</w:t>
      </w:r>
      <w:r w:rsidRPr="002A7032">
        <w:rPr>
          <w:rFonts w:ascii="Calibri" w:hAnsi="Calibri"/>
          <w:color w:val="000000"/>
          <w:u w:color="000000"/>
        </w:rPr>
        <w:t xml:space="preserve">: 32-34. </w:t>
      </w:r>
      <w:smartTag w:uri="urn:schemas-microsoft-com:office:smarttags" w:element="place">
        <w:r w:rsidRPr="002A7032">
          <w:rPr>
            <w:rFonts w:ascii="Calibri" w:hAnsi="Calibri"/>
            <w:color w:val="000000"/>
            <w:u w:color="000000"/>
          </w:rPr>
          <w:t>Bradford</w:t>
        </w:r>
      </w:smartTag>
      <w:r w:rsidRPr="002A7032">
        <w:rPr>
          <w:rFonts w:ascii="Calibri" w:hAnsi="Calibri"/>
          <w:color w:val="000000"/>
          <w:u w:color="000000"/>
        </w:rPr>
        <w:t xml:space="preserve"> Archaeological Sciences Research 21. </w:t>
      </w:r>
      <w:proofErr w:type="gramStart"/>
      <w:r w:rsidRPr="002A7032">
        <w:rPr>
          <w:rFonts w:ascii="Calibri" w:hAnsi="Calibri"/>
          <w:color w:val="000000"/>
          <w:u w:color="000000"/>
        </w:rPr>
        <w:t>University of Bradford/ Orkney College/ University of the Highlands and Islands.</w:t>
      </w:r>
      <w:proofErr w:type="gramEnd"/>
    </w:p>
    <w:p w:rsidR="003E3E69" w:rsidRPr="002A7032" w:rsidRDefault="003E3E69">
      <w:pPr>
        <w:tabs>
          <w:tab w:val="right" w:pos="8920"/>
        </w:tabs>
        <w:outlineLvl w:val="0"/>
        <w:rPr>
          <w:rFonts w:ascii="Calibri" w:hAnsi="Calibri"/>
          <w:b/>
          <w:color w:val="000000"/>
          <w:u w:color="000000"/>
        </w:rPr>
      </w:pPr>
      <w:r w:rsidRPr="002A7032">
        <w:rPr>
          <w:rFonts w:ascii="Calibri" w:hAnsi="Calibri"/>
          <w:b/>
          <w:i/>
          <w:color w:val="000000"/>
          <w:u w:color="000000"/>
        </w:rPr>
        <w:t>Posters and presentations</w:t>
      </w:r>
    </w:p>
    <w:p w:rsidR="00530461" w:rsidRPr="002A7032" w:rsidRDefault="00530461" w:rsidP="00530461">
      <w:pPr>
        <w:pStyle w:val="Body1"/>
        <w:spacing w:before="75" w:after="60"/>
        <w:ind w:left="862" w:right="301" w:hanging="862"/>
        <w:outlineLvl w:val="3"/>
        <w:rPr>
          <w:rFonts w:ascii="Calibri" w:hAnsi="Calibri"/>
          <w:u w:color="000000"/>
        </w:rPr>
      </w:pPr>
      <w:r w:rsidRPr="002A7032">
        <w:rPr>
          <w:rFonts w:ascii="Calibri" w:hAnsi="Calibri"/>
          <w:u w:color="000000"/>
        </w:rPr>
        <w:t xml:space="preserve">Friel, R.M. and Dyer C. </w:t>
      </w:r>
      <w:r w:rsidRPr="002A7032">
        <w:rPr>
          <w:rFonts w:ascii="Calibri" w:hAnsi="Calibri"/>
          <w:i/>
          <w:u w:color="000000"/>
        </w:rPr>
        <w:t>Viking Unst: The Role of Landscape Survey.</w:t>
      </w:r>
      <w:r w:rsidRPr="002A7032">
        <w:rPr>
          <w:rFonts w:ascii="Calibri" w:hAnsi="Calibri"/>
          <w:u w:color="000000"/>
        </w:rPr>
        <w:t xml:space="preserve"> Poster presented at the Viking Unst</w:t>
      </w:r>
      <w:r>
        <w:rPr>
          <w:rFonts w:ascii="Calibri" w:hAnsi="Calibri"/>
          <w:u w:color="000000"/>
        </w:rPr>
        <w:t xml:space="preserve"> Conference Lerwick -Shetland. 16/6/09.</w:t>
      </w:r>
    </w:p>
    <w:p w:rsidR="00530461" w:rsidRPr="002A7032" w:rsidRDefault="00530461" w:rsidP="00530461">
      <w:pPr>
        <w:pStyle w:val="Body1"/>
        <w:spacing w:after="60"/>
        <w:ind w:left="862" w:right="301" w:hanging="862"/>
        <w:outlineLvl w:val="3"/>
        <w:rPr>
          <w:rFonts w:ascii="Calibri" w:hAnsi="Calibri"/>
          <w:u w:color="000000"/>
        </w:rPr>
      </w:pPr>
      <w:r w:rsidRPr="002A7032">
        <w:rPr>
          <w:rFonts w:ascii="Calibri" w:hAnsi="Calibri"/>
          <w:u w:color="000000"/>
        </w:rPr>
        <w:t xml:space="preserve">Friel, R.M. </w:t>
      </w:r>
      <w:r w:rsidRPr="002A7032">
        <w:rPr>
          <w:rFonts w:ascii="Calibri" w:hAnsi="Calibri"/>
          <w:i/>
          <w:u w:color="000000"/>
        </w:rPr>
        <w:t>Fortress Vágar: The Archaeology of an Occupation</w:t>
      </w:r>
      <w:r w:rsidRPr="002A7032">
        <w:rPr>
          <w:rFonts w:ascii="Calibri" w:hAnsi="Calibri"/>
          <w:u w:color="000000"/>
        </w:rPr>
        <w:t>. Poster presented at the Archaeological Futures: A Research Agenda for the North Atlantic Conferenc</w:t>
      </w:r>
      <w:r>
        <w:rPr>
          <w:rFonts w:ascii="Calibri" w:hAnsi="Calibri"/>
          <w:u w:color="000000"/>
        </w:rPr>
        <w:t xml:space="preserve">e, Bradford. </w:t>
      </w:r>
      <w:proofErr w:type="gramStart"/>
      <w:r>
        <w:rPr>
          <w:rFonts w:ascii="Calibri" w:hAnsi="Calibri"/>
          <w:u w:color="000000"/>
        </w:rPr>
        <w:t>29/08/08-01/09/08.</w:t>
      </w:r>
      <w:proofErr w:type="gramEnd"/>
    </w:p>
    <w:p w:rsidR="00530461" w:rsidRPr="002A7032" w:rsidRDefault="00530461" w:rsidP="00530461">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t xml:space="preserve">Friel, R.M. </w:t>
      </w:r>
      <w:r w:rsidRPr="002A7032">
        <w:rPr>
          <w:rFonts w:ascii="Calibri" w:hAnsi="Calibri"/>
          <w:i/>
          <w:color w:val="000000"/>
          <w:u w:color="000000"/>
        </w:rPr>
        <w:t>Fortress Vágar: The Archaeology of an Occupation.</w:t>
      </w:r>
      <w:r w:rsidRPr="002A7032">
        <w:rPr>
          <w:rFonts w:ascii="Calibri" w:hAnsi="Calibri"/>
          <w:color w:val="000000"/>
          <w:u w:color="000000"/>
        </w:rPr>
        <w:t xml:space="preserve"> </w:t>
      </w:r>
      <w:proofErr w:type="gramStart"/>
      <w:r w:rsidRPr="002A7032">
        <w:rPr>
          <w:rFonts w:ascii="Calibri" w:hAnsi="Calibri"/>
          <w:color w:val="000000"/>
          <w:u w:color="000000"/>
        </w:rPr>
        <w:t xml:space="preserve">Presentation </w:t>
      </w:r>
      <w:r>
        <w:rPr>
          <w:rFonts w:ascii="Calibri" w:hAnsi="Calibri"/>
          <w:color w:val="000000"/>
          <w:u w:color="000000"/>
        </w:rPr>
        <w:t xml:space="preserve">to the local community members, </w:t>
      </w:r>
      <w:r w:rsidRPr="002A7032">
        <w:rPr>
          <w:rFonts w:ascii="Calibri" w:hAnsi="Calibri"/>
          <w:color w:val="000000"/>
          <w:u w:color="000000"/>
        </w:rPr>
        <w:t>given at the Hote</w:t>
      </w:r>
      <w:r>
        <w:rPr>
          <w:rFonts w:ascii="Calibri" w:hAnsi="Calibri"/>
          <w:color w:val="000000"/>
          <w:u w:color="000000"/>
        </w:rPr>
        <w:t>l Vágar, Faroe Islands.</w:t>
      </w:r>
      <w:proofErr w:type="gramEnd"/>
      <w:r>
        <w:rPr>
          <w:rFonts w:ascii="Calibri" w:hAnsi="Calibri"/>
          <w:color w:val="000000"/>
          <w:u w:color="000000"/>
        </w:rPr>
        <w:t xml:space="preserve"> 08/04/</w:t>
      </w:r>
      <w:r w:rsidRPr="002A7032">
        <w:rPr>
          <w:rFonts w:ascii="Calibri" w:hAnsi="Calibri"/>
          <w:color w:val="000000"/>
          <w:u w:color="000000"/>
        </w:rPr>
        <w:t>08.</w:t>
      </w:r>
    </w:p>
    <w:p w:rsidR="00530461" w:rsidRPr="002A7032" w:rsidRDefault="00530461" w:rsidP="00530461">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t xml:space="preserve">Friel, R.M. </w:t>
      </w:r>
      <w:r w:rsidRPr="002A7032">
        <w:rPr>
          <w:rFonts w:ascii="Calibri" w:hAnsi="Calibri"/>
          <w:i/>
          <w:color w:val="000000"/>
          <w:u w:color="000000"/>
        </w:rPr>
        <w:t>Fortress Vágar: The Archaeology of an Occupation.</w:t>
      </w:r>
      <w:r w:rsidRPr="002A7032">
        <w:rPr>
          <w:rFonts w:ascii="Calibri" w:hAnsi="Calibri"/>
          <w:color w:val="000000"/>
          <w:u w:color="000000"/>
        </w:rPr>
        <w:t xml:space="preserve"> </w:t>
      </w:r>
      <w:proofErr w:type="gramStart"/>
      <w:r w:rsidRPr="002A7032">
        <w:rPr>
          <w:rFonts w:ascii="Calibri" w:hAnsi="Calibri"/>
          <w:color w:val="000000"/>
          <w:u w:color="000000"/>
        </w:rPr>
        <w:t>Presentation given to the staf</w:t>
      </w:r>
      <w:r>
        <w:rPr>
          <w:rFonts w:ascii="Calibri" w:hAnsi="Calibri"/>
          <w:color w:val="000000"/>
          <w:u w:color="000000"/>
        </w:rPr>
        <w:t>f of the Føroya Fornminnissavn, at Føroya Fornminnissavn Tórshavn, Faroe Islands.</w:t>
      </w:r>
      <w:proofErr w:type="gramEnd"/>
      <w:r>
        <w:rPr>
          <w:rFonts w:ascii="Calibri" w:hAnsi="Calibri"/>
          <w:color w:val="000000"/>
          <w:u w:color="000000"/>
        </w:rPr>
        <w:t xml:space="preserve"> 09/04/</w:t>
      </w:r>
      <w:r w:rsidRPr="002A7032">
        <w:rPr>
          <w:rFonts w:ascii="Calibri" w:hAnsi="Calibri"/>
          <w:color w:val="000000"/>
          <w:u w:color="000000"/>
        </w:rPr>
        <w:t>08.</w:t>
      </w:r>
    </w:p>
    <w:p w:rsidR="00530461" w:rsidRPr="001413A8" w:rsidRDefault="00530461" w:rsidP="001413A8">
      <w:pPr>
        <w:tabs>
          <w:tab w:val="right" w:pos="8920"/>
        </w:tabs>
        <w:spacing w:after="60"/>
        <w:ind w:left="860" w:hanging="860"/>
        <w:outlineLvl w:val="0"/>
        <w:rPr>
          <w:rFonts w:ascii="Calibri" w:hAnsi="Calibri"/>
          <w:color w:val="000000"/>
          <w:u w:color="000000"/>
        </w:rPr>
      </w:pPr>
      <w:r>
        <w:rPr>
          <w:rFonts w:ascii="Calibri" w:hAnsi="Calibri"/>
          <w:color w:val="000000"/>
          <w:u w:color="000000"/>
        </w:rPr>
        <w:t xml:space="preserve">Friel, R.M. </w:t>
      </w:r>
      <w:r w:rsidRPr="008C6C4B">
        <w:rPr>
          <w:rFonts w:ascii="Calibri" w:hAnsi="Calibri"/>
          <w:i/>
          <w:color w:val="000000"/>
          <w:u w:color="000000"/>
        </w:rPr>
        <w:t xml:space="preserve">Introduction </w:t>
      </w:r>
      <w:r>
        <w:rPr>
          <w:rFonts w:ascii="Calibri" w:hAnsi="Calibri"/>
          <w:i/>
          <w:color w:val="000000"/>
          <w:u w:color="000000"/>
        </w:rPr>
        <w:t>to On-</w:t>
      </w:r>
      <w:r w:rsidRPr="008C6C4B">
        <w:rPr>
          <w:rFonts w:ascii="Calibri" w:hAnsi="Calibri"/>
          <w:i/>
          <w:color w:val="000000"/>
          <w:u w:color="000000"/>
        </w:rPr>
        <w:t>Site Survey Techniques</w:t>
      </w:r>
      <w:r>
        <w:rPr>
          <w:rFonts w:ascii="Calibri" w:hAnsi="Calibri"/>
          <w:i/>
          <w:color w:val="000000"/>
          <w:u w:color="000000"/>
        </w:rPr>
        <w:t xml:space="preserve"> and Digital Recording</w:t>
      </w:r>
      <w:r w:rsidRPr="008C6C4B">
        <w:rPr>
          <w:rFonts w:ascii="Calibri" w:hAnsi="Calibri"/>
          <w:i/>
          <w:color w:val="000000"/>
          <w:u w:color="000000"/>
        </w:rPr>
        <w:t>.</w:t>
      </w:r>
      <w:r>
        <w:rPr>
          <w:rFonts w:ascii="Calibri" w:hAnsi="Calibri"/>
          <w:color w:val="000000"/>
          <w:u w:color="000000"/>
        </w:rPr>
        <w:t xml:space="preserve">  </w:t>
      </w:r>
      <w:proofErr w:type="gramStart"/>
      <w:r>
        <w:rPr>
          <w:rFonts w:ascii="Calibri" w:hAnsi="Calibri"/>
          <w:color w:val="000000"/>
          <w:u w:color="000000"/>
        </w:rPr>
        <w:t>Presentation given to Staff and Students from Bates College Maine U.S.A. as part of ‘T</w:t>
      </w:r>
      <w:r w:rsidRPr="008C6C4B">
        <w:rPr>
          <w:rFonts w:ascii="Calibri" w:hAnsi="Calibri"/>
          <w:color w:val="000000"/>
          <w:u w:color="000000"/>
        </w:rPr>
        <w:t>he</w:t>
      </w:r>
      <w:r w:rsidRPr="002A7032">
        <w:rPr>
          <w:rFonts w:ascii="Calibri" w:hAnsi="Calibri"/>
          <w:color w:val="000000"/>
          <w:u w:color="000000"/>
        </w:rPr>
        <w:t xml:space="preserve"> Shetland Islands Climate and Settlement Project</w:t>
      </w:r>
      <w:r>
        <w:rPr>
          <w:rFonts w:ascii="Calibri" w:hAnsi="Calibri"/>
          <w:color w:val="000000"/>
          <w:u w:color="000000"/>
        </w:rPr>
        <w:t>’.</w:t>
      </w:r>
      <w:proofErr w:type="gramEnd"/>
      <w:r>
        <w:rPr>
          <w:rFonts w:ascii="Calibri" w:hAnsi="Calibri"/>
          <w:color w:val="000000"/>
          <w:u w:color="000000"/>
        </w:rPr>
        <w:t xml:space="preserve"> 16/05/12 </w:t>
      </w:r>
    </w:p>
    <w:p w:rsidR="00530461" w:rsidRPr="002A7032" w:rsidRDefault="00530461" w:rsidP="00530461">
      <w:pPr>
        <w:tabs>
          <w:tab w:val="right" w:pos="8920"/>
        </w:tabs>
        <w:spacing w:after="60"/>
        <w:ind w:left="851" w:hanging="851"/>
        <w:outlineLvl w:val="0"/>
        <w:rPr>
          <w:rFonts w:ascii="Calibri" w:hAnsi="Calibri"/>
          <w:color w:val="000000"/>
          <w:u w:color="000000"/>
        </w:rPr>
      </w:pPr>
      <w:r w:rsidRPr="002A7032">
        <w:rPr>
          <w:rFonts w:ascii="Calibri" w:hAnsi="Calibri"/>
          <w:color w:val="000000"/>
          <w:u w:color="000000"/>
        </w:rPr>
        <w:t xml:space="preserve">Friel, R.M. </w:t>
      </w:r>
      <w:r w:rsidRPr="002A7032">
        <w:rPr>
          <w:rFonts w:ascii="Calibri" w:hAnsi="Calibri"/>
          <w:i/>
          <w:color w:val="000000"/>
          <w:u w:color="000000"/>
        </w:rPr>
        <w:t>Survey on Sandur</w:t>
      </w:r>
      <w:r w:rsidRPr="002A7032">
        <w:rPr>
          <w:rFonts w:ascii="Calibri" w:hAnsi="Calibri"/>
          <w:color w:val="000000"/>
          <w:u w:color="000000"/>
        </w:rPr>
        <w:t xml:space="preserve">. </w:t>
      </w:r>
      <w:proofErr w:type="gramStart"/>
      <w:r>
        <w:rPr>
          <w:rFonts w:ascii="Calibri" w:hAnsi="Calibri"/>
          <w:color w:val="000000"/>
          <w:u w:color="000000"/>
        </w:rPr>
        <w:t>Presentation given at the ‘</w:t>
      </w:r>
      <w:r w:rsidRPr="002A7032">
        <w:rPr>
          <w:rFonts w:ascii="Calibri" w:hAnsi="Calibri"/>
          <w:color w:val="000000"/>
          <w:u w:color="000000"/>
        </w:rPr>
        <w:t>Heart of the Atlantic</w:t>
      </w:r>
      <w:r>
        <w:rPr>
          <w:rFonts w:ascii="Calibri" w:hAnsi="Calibri"/>
          <w:color w:val="000000"/>
          <w:u w:color="000000"/>
        </w:rPr>
        <w:t>’</w:t>
      </w:r>
      <w:r w:rsidRPr="002A7032">
        <w:rPr>
          <w:rFonts w:ascii="Calibri" w:hAnsi="Calibri"/>
          <w:color w:val="000000"/>
          <w:u w:color="000000"/>
        </w:rPr>
        <w:t xml:space="preserve"> meeting Bradford.</w:t>
      </w:r>
      <w:proofErr w:type="gramEnd"/>
      <w:r w:rsidRPr="002A7032">
        <w:rPr>
          <w:rFonts w:ascii="Calibri" w:hAnsi="Calibri"/>
          <w:color w:val="000000"/>
          <w:u w:color="000000"/>
        </w:rPr>
        <w:t xml:space="preserve"> 2006.</w:t>
      </w:r>
    </w:p>
    <w:p w:rsidR="00530461" w:rsidRPr="002A7032" w:rsidRDefault="00530461" w:rsidP="00530461">
      <w:pPr>
        <w:tabs>
          <w:tab w:val="right" w:pos="8920"/>
        </w:tabs>
        <w:spacing w:after="60"/>
        <w:ind w:left="860" w:hanging="860"/>
        <w:outlineLvl w:val="0"/>
        <w:rPr>
          <w:rFonts w:ascii="Calibri" w:hAnsi="Calibri"/>
          <w:color w:val="000000"/>
          <w:u w:color="000000"/>
        </w:rPr>
      </w:pPr>
      <w:proofErr w:type="gramStart"/>
      <w:r w:rsidRPr="002A7032">
        <w:rPr>
          <w:rFonts w:ascii="Calibri" w:hAnsi="Calibri"/>
          <w:color w:val="000000"/>
          <w:u w:color="000000"/>
        </w:rPr>
        <w:t xml:space="preserve">Friel, R.M., and Outram, Z. </w:t>
      </w:r>
      <w:r w:rsidRPr="002A7032">
        <w:rPr>
          <w:rFonts w:ascii="Calibri" w:hAnsi="Calibri"/>
          <w:i/>
          <w:color w:val="000000"/>
          <w:u w:color="000000"/>
        </w:rPr>
        <w:t>Survey and contouring of House 1, Hamar, Unst.</w:t>
      </w:r>
      <w:proofErr w:type="gramEnd"/>
      <w:r w:rsidRPr="002A7032">
        <w:rPr>
          <w:rFonts w:ascii="Calibri" w:hAnsi="Calibri"/>
          <w:color w:val="000000"/>
          <w:u w:color="000000"/>
        </w:rPr>
        <w:t xml:space="preserve"> Poster presented at the Viking Unst Conference, Lerwick, </w:t>
      </w:r>
      <w:proofErr w:type="gramStart"/>
      <w:r w:rsidRPr="002A7032">
        <w:rPr>
          <w:rFonts w:ascii="Calibri" w:hAnsi="Calibri"/>
          <w:color w:val="000000"/>
          <w:u w:color="000000"/>
        </w:rPr>
        <w:t>Shetland</w:t>
      </w:r>
      <w:proofErr w:type="gramEnd"/>
      <w:r w:rsidRPr="002A7032">
        <w:rPr>
          <w:rFonts w:ascii="Calibri" w:hAnsi="Calibri"/>
          <w:color w:val="000000"/>
          <w:u w:color="000000"/>
        </w:rPr>
        <w:t>. 16/6/09</w:t>
      </w:r>
    </w:p>
    <w:p w:rsidR="00530461" w:rsidRDefault="00530461" w:rsidP="00530461">
      <w:pPr>
        <w:tabs>
          <w:tab w:val="right" w:pos="8920"/>
        </w:tabs>
        <w:spacing w:after="60"/>
        <w:ind w:left="860" w:hanging="860"/>
        <w:outlineLvl w:val="0"/>
        <w:rPr>
          <w:rFonts w:ascii="Calibri" w:hAnsi="Calibri"/>
          <w:color w:val="000000"/>
          <w:u w:color="000000"/>
        </w:rPr>
      </w:pPr>
      <w:r w:rsidRPr="002A7032">
        <w:rPr>
          <w:rFonts w:ascii="Calibri" w:hAnsi="Calibri"/>
          <w:color w:val="000000"/>
          <w:u w:color="000000"/>
        </w:rPr>
        <w:t xml:space="preserve">Outram, Z., Cussans, J.E., </w:t>
      </w:r>
      <w:proofErr w:type="gramStart"/>
      <w:r w:rsidRPr="002A7032">
        <w:rPr>
          <w:rFonts w:ascii="Calibri" w:hAnsi="Calibri"/>
          <w:color w:val="000000"/>
          <w:u w:color="000000"/>
        </w:rPr>
        <w:t>Summers</w:t>
      </w:r>
      <w:proofErr w:type="gramEnd"/>
      <w:r w:rsidRPr="002A7032">
        <w:rPr>
          <w:rFonts w:ascii="Calibri" w:hAnsi="Calibri"/>
          <w:color w:val="000000"/>
          <w:u w:color="000000"/>
        </w:rPr>
        <w:t xml:space="preserve">, J.S., Batt, C.M., Swindles, G.T., and Friel, R.M. </w:t>
      </w:r>
      <w:proofErr w:type="gramStart"/>
      <w:r w:rsidRPr="002A7032">
        <w:rPr>
          <w:rFonts w:ascii="Calibri" w:hAnsi="Calibri"/>
          <w:i/>
          <w:color w:val="000000"/>
          <w:u w:color="000000"/>
        </w:rPr>
        <w:t>The Science of the Viking Unst Project.</w:t>
      </w:r>
      <w:proofErr w:type="gramEnd"/>
      <w:r w:rsidRPr="002A7032">
        <w:rPr>
          <w:rFonts w:ascii="Calibri" w:hAnsi="Calibri"/>
          <w:i/>
          <w:color w:val="000000"/>
          <w:u w:color="000000"/>
        </w:rPr>
        <w:t xml:space="preserve"> </w:t>
      </w:r>
      <w:proofErr w:type="gramStart"/>
      <w:r w:rsidRPr="002A7032">
        <w:rPr>
          <w:rFonts w:ascii="Calibri" w:hAnsi="Calibri"/>
          <w:color w:val="000000"/>
          <w:u w:color="000000"/>
        </w:rPr>
        <w:t xml:space="preserve">Presentation given at the </w:t>
      </w:r>
      <w:r>
        <w:rPr>
          <w:rFonts w:ascii="Calibri" w:hAnsi="Calibri"/>
          <w:color w:val="000000"/>
          <w:u w:color="000000"/>
        </w:rPr>
        <w:t>Unst Heritage Centre, Shetland.</w:t>
      </w:r>
      <w:proofErr w:type="gramEnd"/>
      <w:r>
        <w:rPr>
          <w:rFonts w:ascii="Calibri" w:hAnsi="Calibri"/>
          <w:color w:val="000000"/>
          <w:u w:color="000000"/>
        </w:rPr>
        <w:t xml:space="preserve"> </w:t>
      </w:r>
      <w:r w:rsidRPr="002A7032">
        <w:rPr>
          <w:rFonts w:ascii="Calibri" w:hAnsi="Calibri"/>
          <w:color w:val="000000"/>
          <w:u w:color="000000"/>
        </w:rPr>
        <w:t>01/07/08</w:t>
      </w:r>
      <w:r>
        <w:rPr>
          <w:rFonts w:ascii="Calibri" w:hAnsi="Calibri"/>
          <w:color w:val="000000"/>
          <w:u w:color="000000"/>
        </w:rPr>
        <w:t>.</w:t>
      </w:r>
    </w:p>
    <w:sectPr w:rsidR="00530461" w:rsidSect="00356525">
      <w:pgSz w:w="11906" w:h="16838"/>
      <w:pgMar w:top="568" w:right="1080" w:bottom="709" w:left="1080" w:header="709" w:footer="85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360"/>
        </w:tabs>
        <w:ind w:left="360"/>
      </w:pPr>
      <w:rPr>
        <w:rFonts w:ascii="Times New Roman" w:eastAsia="Times New Roman" w:hAnsi="Times New Roman" w:hint="default"/>
        <w:b w:val="0"/>
        <w:position w:val="0"/>
        <w:sz w:val="24"/>
        <w:u w:color="000000"/>
      </w:rPr>
    </w:lvl>
    <w:lvl w:ilvl="1">
      <w:start w:val="1"/>
      <w:numFmt w:val="bullet"/>
      <w:suff w:val="nothing"/>
      <w:lvlText w:val="%2."/>
      <w:lvlJc w:val="left"/>
      <w:pPr>
        <w:ind w:firstLine="1080"/>
      </w:pPr>
      <w:rPr>
        <w:rFonts w:ascii="Times New Roman" w:eastAsia="Times New Roman" w:hAnsi="Times New Roman" w:hint="default"/>
        <w:b w:val="0"/>
        <w:position w:val="0"/>
        <w:sz w:val="24"/>
        <w:u w:color="000000"/>
      </w:rPr>
    </w:lvl>
    <w:lvl w:ilvl="2">
      <w:start w:val="1"/>
      <w:numFmt w:val="bullet"/>
      <w:suff w:val="nothing"/>
      <w:lvlText w:val="%3."/>
      <w:lvlJc w:val="left"/>
      <w:pPr>
        <w:ind w:firstLine="1800"/>
      </w:pPr>
      <w:rPr>
        <w:rFonts w:ascii="Times New Roman" w:eastAsia="Times New Roman" w:hAnsi="Times New Roman" w:hint="default"/>
        <w:b w:val="0"/>
        <w:position w:val="0"/>
        <w:sz w:val="24"/>
        <w:u w:color="000000"/>
      </w:rPr>
    </w:lvl>
    <w:lvl w:ilvl="3">
      <w:start w:val="1"/>
      <w:numFmt w:val="bullet"/>
      <w:suff w:val="nothing"/>
      <w:lvlText w:val="%4."/>
      <w:lvlJc w:val="left"/>
      <w:pPr>
        <w:ind w:firstLine="2520"/>
      </w:pPr>
      <w:rPr>
        <w:rFonts w:ascii="Times New Roman" w:eastAsia="Times New Roman" w:hAnsi="Times New Roman" w:hint="default"/>
        <w:b w:val="0"/>
        <w:position w:val="0"/>
        <w:sz w:val="24"/>
        <w:u w:color="000000"/>
      </w:rPr>
    </w:lvl>
    <w:lvl w:ilvl="4">
      <w:start w:val="1"/>
      <w:numFmt w:val="bullet"/>
      <w:suff w:val="nothing"/>
      <w:lvlText w:val="%5."/>
      <w:lvlJc w:val="left"/>
      <w:pPr>
        <w:ind w:firstLine="3240"/>
      </w:pPr>
      <w:rPr>
        <w:rFonts w:ascii="Times New Roman" w:eastAsia="Times New Roman" w:hAnsi="Times New Roman" w:hint="default"/>
        <w:b w:val="0"/>
        <w:position w:val="0"/>
        <w:sz w:val="24"/>
        <w:u w:color="000000"/>
      </w:rPr>
    </w:lvl>
    <w:lvl w:ilvl="5">
      <w:start w:val="1"/>
      <w:numFmt w:val="bullet"/>
      <w:suff w:val="nothing"/>
      <w:lvlText w:val="%6."/>
      <w:lvlJc w:val="left"/>
      <w:pPr>
        <w:ind w:firstLine="3960"/>
      </w:pPr>
      <w:rPr>
        <w:rFonts w:ascii="Times New Roman" w:eastAsia="Times New Roman" w:hAnsi="Times New Roman" w:hint="default"/>
        <w:b w:val="0"/>
        <w:position w:val="0"/>
        <w:sz w:val="24"/>
        <w:u w:color="000000"/>
      </w:rPr>
    </w:lvl>
    <w:lvl w:ilvl="6">
      <w:start w:val="1"/>
      <w:numFmt w:val="bullet"/>
      <w:suff w:val="nothing"/>
      <w:lvlText w:val="%7."/>
      <w:lvlJc w:val="left"/>
      <w:pPr>
        <w:ind w:firstLine="4680"/>
      </w:pPr>
      <w:rPr>
        <w:rFonts w:ascii="Times New Roman" w:eastAsia="Times New Roman" w:hAnsi="Times New Roman" w:hint="default"/>
        <w:b w:val="0"/>
        <w:position w:val="0"/>
        <w:sz w:val="24"/>
        <w:u w:color="000000"/>
      </w:rPr>
    </w:lvl>
    <w:lvl w:ilvl="7">
      <w:start w:val="1"/>
      <w:numFmt w:val="bullet"/>
      <w:suff w:val="nothing"/>
      <w:lvlText w:val="%8."/>
      <w:lvlJc w:val="left"/>
      <w:pPr>
        <w:ind w:firstLine="5400"/>
      </w:pPr>
      <w:rPr>
        <w:rFonts w:ascii="Times New Roman" w:eastAsia="Times New Roman" w:hAnsi="Times New Roman" w:hint="default"/>
        <w:b w:val="0"/>
        <w:position w:val="0"/>
        <w:sz w:val="24"/>
        <w:u w:color="000000"/>
      </w:rPr>
    </w:lvl>
    <w:lvl w:ilvl="8">
      <w:start w:val="1"/>
      <w:numFmt w:val="bullet"/>
      <w:suff w:val="nothing"/>
      <w:lvlText w:val="%9."/>
      <w:lvlJc w:val="left"/>
      <w:pPr>
        <w:ind w:firstLine="6120"/>
      </w:pPr>
      <w:rPr>
        <w:rFonts w:ascii="Times New Roman" w:eastAsia="Times New Roman" w:hAnsi="Times New Roman" w:hint="default"/>
        <w:b w:val="0"/>
        <w:position w:val="0"/>
        <w:sz w:val="24"/>
        <w:u w:color="000000"/>
      </w:rPr>
    </w:lvl>
  </w:abstractNum>
  <w:abstractNum w:abstractNumId="1">
    <w:nsid w:val="00000002"/>
    <w:multiLevelType w:val="multilevel"/>
    <w:tmpl w:val="894EE874"/>
    <w:lvl w:ilvl="0">
      <w:start w:val="1"/>
      <w:numFmt w:val="bullet"/>
      <w:pStyle w:val="List1"/>
      <w:suff w:val="nothing"/>
      <w:lvlText w:val="•"/>
      <w:lvlJc w:val="left"/>
      <w:pPr>
        <w:ind w:firstLine="36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1">
      <w:start w:val="1"/>
      <w:numFmt w:val="bullet"/>
      <w:suff w:val="nothing"/>
      <w:lvlText w:val="%2."/>
      <w:lvlJc w:val="left"/>
      <w:pPr>
        <w:ind w:firstLine="108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2">
      <w:start w:val="1"/>
      <w:numFmt w:val="bullet"/>
      <w:suff w:val="nothing"/>
      <w:lvlText w:val="%3."/>
      <w:lvlJc w:val="left"/>
      <w:pPr>
        <w:ind w:firstLine="180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3">
      <w:start w:val="1"/>
      <w:numFmt w:val="bullet"/>
      <w:suff w:val="nothing"/>
      <w:lvlText w:val="%4."/>
      <w:lvlJc w:val="left"/>
      <w:pPr>
        <w:ind w:firstLine="252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4">
      <w:start w:val="1"/>
      <w:numFmt w:val="bullet"/>
      <w:suff w:val="nothing"/>
      <w:lvlText w:val="%5."/>
      <w:lvlJc w:val="left"/>
      <w:pPr>
        <w:ind w:firstLine="324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5">
      <w:start w:val="1"/>
      <w:numFmt w:val="bullet"/>
      <w:suff w:val="nothing"/>
      <w:lvlText w:val="%6."/>
      <w:lvlJc w:val="left"/>
      <w:pPr>
        <w:ind w:firstLine="396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6">
      <w:start w:val="1"/>
      <w:numFmt w:val="bullet"/>
      <w:suff w:val="nothing"/>
      <w:lvlText w:val="%7."/>
      <w:lvlJc w:val="left"/>
      <w:pPr>
        <w:ind w:firstLine="468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7">
      <w:start w:val="1"/>
      <w:numFmt w:val="bullet"/>
      <w:suff w:val="nothing"/>
      <w:lvlText w:val="%8."/>
      <w:lvlJc w:val="left"/>
      <w:pPr>
        <w:ind w:firstLine="5400"/>
      </w:pPr>
      <w:rPr>
        <w:rFonts w:ascii="Helvetica" w:eastAsia="Times New Roman" w:hAnsi="Helvetica" w:hint="default"/>
        <w:b/>
        <w:i w:val="0"/>
        <w:caps w:val="0"/>
        <w:smallCaps w:val="0"/>
        <w:strike w:val="0"/>
        <w:dstrike w:val="0"/>
        <w:outline w:val="0"/>
        <w:color w:val="000000"/>
        <w:kern w:val="0"/>
        <w:position w:val="0"/>
        <w:sz w:val="36"/>
        <w:u w:val="none"/>
        <w:vertAlign w:val="baseline"/>
      </w:rPr>
    </w:lvl>
    <w:lvl w:ilvl="8">
      <w:start w:val="1"/>
      <w:numFmt w:val="bullet"/>
      <w:suff w:val="nothing"/>
      <w:lvlText w:val="%9."/>
      <w:lvlJc w:val="left"/>
      <w:pPr>
        <w:ind w:firstLine="6120"/>
      </w:pPr>
      <w:rPr>
        <w:rFonts w:ascii="Helvetica" w:eastAsia="Times New Roman" w:hAnsi="Helvetica" w:hint="default"/>
        <w:b/>
        <w:i w:val="0"/>
        <w:caps w:val="0"/>
        <w:smallCaps w:val="0"/>
        <w:strike w:val="0"/>
        <w:dstrike w:val="0"/>
        <w:outline w:val="0"/>
        <w:color w:val="000000"/>
        <w:kern w:val="0"/>
        <w:position w:val="0"/>
        <w:sz w:val="36"/>
        <w:u w:val="none"/>
        <w:vertAlign w:val="baseline"/>
      </w:rPr>
    </w:lvl>
  </w:abstractNum>
  <w:abstractNum w:abstractNumId="2">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6"/>
    <w:multiLevelType w:val="multilevel"/>
    <w:tmpl w:val="894EE87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032"/>
    <w:rsid w:val="000017B8"/>
    <w:rsid w:val="000A5EAF"/>
    <w:rsid w:val="000C3B6E"/>
    <w:rsid w:val="00104AEB"/>
    <w:rsid w:val="001413A8"/>
    <w:rsid w:val="001443AE"/>
    <w:rsid w:val="001737FA"/>
    <w:rsid w:val="00175000"/>
    <w:rsid w:val="002101E0"/>
    <w:rsid w:val="00222A1C"/>
    <w:rsid w:val="002A60FB"/>
    <w:rsid w:val="002A7032"/>
    <w:rsid w:val="002E1F96"/>
    <w:rsid w:val="00313AD5"/>
    <w:rsid w:val="00351775"/>
    <w:rsid w:val="00356525"/>
    <w:rsid w:val="003B74D5"/>
    <w:rsid w:val="003E3E69"/>
    <w:rsid w:val="003E461E"/>
    <w:rsid w:val="003E7F7A"/>
    <w:rsid w:val="00402704"/>
    <w:rsid w:val="00442543"/>
    <w:rsid w:val="00482FBA"/>
    <w:rsid w:val="004A39EB"/>
    <w:rsid w:val="004A675C"/>
    <w:rsid w:val="004B4F8B"/>
    <w:rsid w:val="00530461"/>
    <w:rsid w:val="0053079B"/>
    <w:rsid w:val="00546614"/>
    <w:rsid w:val="005A1A1D"/>
    <w:rsid w:val="00750B6E"/>
    <w:rsid w:val="007B286C"/>
    <w:rsid w:val="00810307"/>
    <w:rsid w:val="00847ABB"/>
    <w:rsid w:val="008A738D"/>
    <w:rsid w:val="008C6C4B"/>
    <w:rsid w:val="008E44F4"/>
    <w:rsid w:val="009043E2"/>
    <w:rsid w:val="00961B16"/>
    <w:rsid w:val="009865F3"/>
    <w:rsid w:val="009B7434"/>
    <w:rsid w:val="00A9468F"/>
    <w:rsid w:val="00AD7C90"/>
    <w:rsid w:val="00B81E32"/>
    <w:rsid w:val="00B83EDB"/>
    <w:rsid w:val="00BC215F"/>
    <w:rsid w:val="00BC3FBD"/>
    <w:rsid w:val="00C35B95"/>
    <w:rsid w:val="00CE1FB7"/>
    <w:rsid w:val="00D372AC"/>
    <w:rsid w:val="00DF03E4"/>
    <w:rsid w:val="00E10624"/>
    <w:rsid w:val="00E41C2F"/>
    <w:rsid w:val="00E449DA"/>
    <w:rsid w:val="00FF4355"/>
    <w:rsid w:val="00FF7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7C9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AD7C90"/>
    <w:rPr>
      <w:rFonts w:ascii="Helvetica" w:hAnsi="Helvetica"/>
      <w:color w:val="000000"/>
      <w:sz w:val="24"/>
    </w:rPr>
  </w:style>
  <w:style w:type="paragraph" w:customStyle="1" w:styleId="List0">
    <w:name w:val="List 0"/>
    <w:basedOn w:val="List1"/>
    <w:uiPriority w:val="99"/>
    <w:semiHidden/>
    <w:rsid w:val="00AD7C90"/>
    <w:pPr>
      <w:numPr>
        <w:numId w:val="1"/>
      </w:numPr>
      <w:ind w:firstLine="0"/>
    </w:pPr>
  </w:style>
  <w:style w:type="paragraph" w:customStyle="1" w:styleId="List1">
    <w:name w:val="List 1"/>
    <w:uiPriority w:val="99"/>
    <w:semiHidden/>
    <w:rsid w:val="00AD7C90"/>
    <w:pPr>
      <w:numPr>
        <w:numId w:val="2"/>
      </w:numPr>
    </w:pPr>
  </w:style>
  <w:style w:type="table" w:styleId="TableGrid">
    <w:name w:val="Table Grid"/>
    <w:basedOn w:val="TableNormal"/>
    <w:uiPriority w:val="99"/>
    <w:locked/>
    <w:rsid w:val="002A7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friel1@bradford.ac.uk" TargetMode="External"/><Relationship Id="rId5" Type="http://schemas.openxmlformats.org/officeDocument/2006/relationships/hyperlink" Target="mailto:rm.fri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ROBERT MICHAEL FRIEL</vt:lpstr>
    </vt:vector>
  </TitlesOfParts>
  <Company>Bradford</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MICHAEL FRIEL</dc:title>
  <dc:subject/>
  <dc:creator>bobby friel</dc:creator>
  <cp:keywords/>
  <dc:description/>
  <cp:lastModifiedBy>bobby friel</cp:lastModifiedBy>
  <cp:revision>3</cp:revision>
  <dcterms:created xsi:type="dcterms:W3CDTF">2012-07-16T16:57:00Z</dcterms:created>
  <dcterms:modified xsi:type="dcterms:W3CDTF">2012-07-16T16:58:00Z</dcterms:modified>
</cp:coreProperties>
</file>